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5A4" w14:textId="77777777" w:rsidR="00766B12" w:rsidRPr="00B84856" w:rsidRDefault="007F2442" w:rsidP="007F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4856">
        <w:rPr>
          <w:rFonts w:ascii="Times New Roman" w:hAnsi="Times New Roman" w:cs="Times New Roman"/>
          <w:b/>
          <w:color w:val="FF0000"/>
          <w:sz w:val="40"/>
          <w:szCs w:val="40"/>
        </w:rPr>
        <w:t>Всемирный день без табака</w:t>
      </w:r>
    </w:p>
    <w:p w14:paraId="28CB447E" w14:textId="42377F28" w:rsidR="007F2442" w:rsidRDefault="00B84856" w:rsidP="00D2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08D9FCE" wp14:editId="5D30E54D">
            <wp:simplePos x="0" y="0"/>
            <wp:positionH relativeFrom="column">
              <wp:posOffset>-3810</wp:posOffset>
            </wp:positionH>
            <wp:positionV relativeFrom="paragraph">
              <wp:posOffset>189230</wp:posOffset>
            </wp:positionV>
            <wp:extent cx="25431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F6C78" w14:textId="047CC8FF" w:rsidR="007F2442" w:rsidRDefault="007F2442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31 мая </w:t>
      </w:r>
      <w:r w:rsidR="009777A5">
        <w:rPr>
          <w:rFonts w:ascii="Times New Roman" w:hAnsi="Times New Roman" w:cs="Times New Roman"/>
          <w:sz w:val="28"/>
          <w:szCs w:val="28"/>
        </w:rPr>
        <w:t>отмеча</w:t>
      </w:r>
      <w:r w:rsidR="00C954AB">
        <w:rPr>
          <w:rFonts w:ascii="Times New Roman" w:hAnsi="Times New Roman" w:cs="Times New Roman"/>
          <w:sz w:val="28"/>
          <w:szCs w:val="28"/>
        </w:rPr>
        <w:t xml:space="preserve">ется Всемирный день без табака. Данный день привлекает внимание к связанным с употреблением табака </w:t>
      </w:r>
      <w:r w:rsidR="00AC2763">
        <w:rPr>
          <w:rFonts w:ascii="Times New Roman" w:hAnsi="Times New Roman" w:cs="Times New Roman"/>
          <w:sz w:val="28"/>
          <w:szCs w:val="28"/>
        </w:rPr>
        <w:t>рискам для здоровья и к эффективности мерам политики по снижению уровней потребления табака.</w:t>
      </w:r>
    </w:p>
    <w:p w14:paraId="7FC0F123" w14:textId="77777777" w:rsidR="00AC2763" w:rsidRDefault="00AC2763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Табачные изделия </w:t>
      </w:r>
      <w:r w:rsidR="00C03952" w:rsidRPr="000F442E">
        <w:rPr>
          <w:rFonts w:ascii="Times New Roman" w:hAnsi="Times New Roman" w:cs="Times New Roman"/>
          <w:sz w:val="28"/>
          <w:szCs w:val="28"/>
        </w:rPr>
        <w:t>–</w:t>
      </w:r>
      <w:r w:rsidRPr="00AC2763">
        <w:rPr>
          <w:rFonts w:ascii="Times New Roman" w:hAnsi="Times New Roman" w:cs="Times New Roman"/>
          <w:sz w:val="28"/>
          <w:szCs w:val="28"/>
        </w:rPr>
        <w:t xml:space="preserve"> это продукты, для изготовления которых используются в качестве сырья листья табака и которые предназначаются для курения, сосания, жевания или нюхания. В состав все</w:t>
      </w:r>
      <w:r w:rsidR="008D0E26">
        <w:rPr>
          <w:rFonts w:ascii="Times New Roman" w:hAnsi="Times New Roman" w:cs="Times New Roman"/>
          <w:sz w:val="28"/>
          <w:szCs w:val="28"/>
        </w:rPr>
        <w:t xml:space="preserve">х таких изделий входит никотин </w:t>
      </w:r>
      <w:r w:rsidR="008D0E26" w:rsidRPr="000F442E">
        <w:rPr>
          <w:rFonts w:ascii="Times New Roman" w:hAnsi="Times New Roman" w:cs="Times New Roman"/>
          <w:sz w:val="28"/>
          <w:szCs w:val="28"/>
        </w:rPr>
        <w:t>–</w:t>
      </w:r>
      <w:r w:rsidRPr="00AC2763">
        <w:rPr>
          <w:rFonts w:ascii="Times New Roman" w:hAnsi="Times New Roman" w:cs="Times New Roman"/>
          <w:sz w:val="28"/>
          <w:szCs w:val="28"/>
        </w:rPr>
        <w:t xml:space="preserve"> психотропный компонент, вызывающий сильное привыкание.</w:t>
      </w:r>
    </w:p>
    <w:p w14:paraId="27EFB8BD" w14:textId="77777777" w:rsidR="008D0E26" w:rsidRDefault="008D0E26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26">
        <w:rPr>
          <w:rFonts w:ascii="Times New Roman" w:hAnsi="Times New Roman" w:cs="Times New Roman"/>
          <w:sz w:val="28"/>
          <w:szCs w:val="28"/>
        </w:rPr>
        <w:t>Потребление табака является одним из основных факторов риска развития це</w:t>
      </w:r>
      <w:r>
        <w:rPr>
          <w:rFonts w:ascii="Times New Roman" w:hAnsi="Times New Roman" w:cs="Times New Roman"/>
          <w:sz w:val="28"/>
          <w:szCs w:val="28"/>
        </w:rPr>
        <w:t xml:space="preserve">лого ряда хронических </w:t>
      </w:r>
      <w:r w:rsidR="00902D21">
        <w:rPr>
          <w:rFonts w:ascii="Times New Roman" w:hAnsi="Times New Roman" w:cs="Times New Roman"/>
          <w:sz w:val="28"/>
          <w:szCs w:val="28"/>
        </w:rPr>
        <w:t>заболеваний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9503F2">
        <w:rPr>
          <w:rFonts w:ascii="Times New Roman" w:hAnsi="Times New Roman" w:cs="Times New Roman"/>
          <w:sz w:val="28"/>
          <w:szCs w:val="28"/>
        </w:rPr>
        <w:t xml:space="preserve"> онкологических</w:t>
      </w:r>
      <w:r w:rsidRPr="008D0E26">
        <w:rPr>
          <w:rFonts w:ascii="Times New Roman" w:hAnsi="Times New Roman" w:cs="Times New Roman"/>
          <w:sz w:val="28"/>
          <w:szCs w:val="28"/>
        </w:rPr>
        <w:t xml:space="preserve">, </w:t>
      </w:r>
      <w:r w:rsidR="00902D21">
        <w:rPr>
          <w:rFonts w:ascii="Times New Roman" w:hAnsi="Times New Roman" w:cs="Times New Roman"/>
          <w:sz w:val="28"/>
          <w:szCs w:val="28"/>
        </w:rPr>
        <w:t>органов дыхания и сердечно-сосудистых</w:t>
      </w:r>
      <w:r w:rsidR="00C95F53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8D0E26">
        <w:rPr>
          <w:rFonts w:ascii="Times New Roman" w:hAnsi="Times New Roman" w:cs="Times New Roman"/>
          <w:sz w:val="28"/>
          <w:szCs w:val="28"/>
        </w:rPr>
        <w:t>. Несмотря на это, потребление табака широко распространено во всем мире.</w:t>
      </w:r>
    </w:p>
    <w:p w14:paraId="328EE93A" w14:textId="77777777" w:rsidR="0002597C" w:rsidRDefault="00A34382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82">
        <w:rPr>
          <w:rFonts w:ascii="Times New Roman" w:hAnsi="Times New Roman" w:cs="Times New Roman"/>
          <w:sz w:val="28"/>
          <w:szCs w:val="28"/>
        </w:rPr>
        <w:t>Табакокурение имеет форму эпидемии и является глобальной проблемой для человечества, так как воздействие табачного дыма – это одна из причин развития хронических заболеваний, инвалидности и смерти большого числа людей.</w:t>
      </w:r>
    </w:p>
    <w:p w14:paraId="2F96233F" w14:textId="77777777" w:rsidR="00A34382" w:rsidRPr="00A34382" w:rsidRDefault="00A34382" w:rsidP="00A3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82">
        <w:rPr>
          <w:rFonts w:ascii="Times New Roman" w:hAnsi="Times New Roman" w:cs="Times New Roman"/>
          <w:sz w:val="28"/>
          <w:szCs w:val="28"/>
        </w:rPr>
        <w:t>Табачный дым вреден не только для самого курильщика, но и для тех, кто находится с ним рядом. Вдыхание воздуха с табачным дымом называется пассивным курением. Безопасного уровня воздействия вторичного табачного дыма не существует. Исследования показали, что опасность пассивного курения весьма реальна. Дым, струящийся от зажженной сигареты –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14:paraId="2DD3052D" w14:textId="77777777" w:rsidR="00A34382" w:rsidRDefault="00A34382" w:rsidP="00A3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82">
        <w:rPr>
          <w:rFonts w:ascii="Times New Roman" w:hAnsi="Times New Roman" w:cs="Times New Roman"/>
          <w:sz w:val="28"/>
          <w:szCs w:val="28"/>
        </w:rPr>
        <w:t>Пассивное курение опасно само по себе, однако, риски, связанные с ним возрастают при нахождении в закрытом помещении.</w:t>
      </w:r>
    </w:p>
    <w:p w14:paraId="137A484C" w14:textId="77777777" w:rsidR="00A34382" w:rsidRDefault="00A34382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440E2" w14:textId="77777777" w:rsidR="00FF0F7D" w:rsidRPr="00B84856" w:rsidRDefault="00B2621D" w:rsidP="00025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48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Как табак провоцирует развитие хронических заболеваний у </w:t>
      </w:r>
      <w:r w:rsidR="00FF0F7D" w:rsidRPr="00B84856">
        <w:rPr>
          <w:rFonts w:ascii="Times New Roman" w:hAnsi="Times New Roman" w:cs="Times New Roman"/>
          <w:b/>
          <w:color w:val="00B050"/>
          <w:sz w:val="28"/>
          <w:szCs w:val="28"/>
        </w:rPr>
        <w:t>людей</w:t>
      </w:r>
      <w:r w:rsidR="0002597C" w:rsidRPr="00B84856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14:paraId="50A9FD8F" w14:textId="77777777" w:rsidR="0002597C" w:rsidRPr="00FF0F7D" w:rsidRDefault="0002597C" w:rsidP="000259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14086" w14:textId="77777777" w:rsidR="00F54972" w:rsidRPr="00FF0F7D" w:rsidRDefault="00FF0F7D" w:rsidP="00F54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D">
        <w:rPr>
          <w:rFonts w:ascii="Times New Roman" w:hAnsi="Times New Roman" w:cs="Times New Roman"/>
          <w:sz w:val="28"/>
          <w:szCs w:val="28"/>
        </w:rPr>
        <w:t xml:space="preserve">Курение табака и воздействие вторичного табачного дыма повышают риск развития множества заболеваний. В частности, активное и пассивное курение сказывается на здоровье легких и может провоцировать различные заболевания и негативные последствия для здоровья </w:t>
      </w:r>
      <w:r w:rsidR="00F54972">
        <w:rPr>
          <w:rFonts w:ascii="Times New Roman" w:hAnsi="Times New Roman" w:cs="Times New Roman"/>
          <w:sz w:val="28"/>
          <w:szCs w:val="28"/>
        </w:rPr>
        <w:t>и развития человека.</w:t>
      </w:r>
    </w:p>
    <w:p w14:paraId="27C52BE6" w14:textId="77777777" w:rsidR="00FF0F7D" w:rsidRPr="00FF0F7D" w:rsidRDefault="00FF0F7D" w:rsidP="00FF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D">
        <w:rPr>
          <w:rFonts w:ascii="Times New Roman" w:hAnsi="Times New Roman" w:cs="Times New Roman"/>
          <w:sz w:val="28"/>
          <w:szCs w:val="28"/>
        </w:rPr>
        <w:t xml:space="preserve">Табакокурение является ведущей причиной развития рака легких, и на его долю приходится более двух третей случаев смерти от этой болезни в мире. </w:t>
      </w:r>
      <w:r w:rsidRPr="00FF0F7D">
        <w:rPr>
          <w:rFonts w:ascii="Times New Roman" w:hAnsi="Times New Roman" w:cs="Times New Roman"/>
          <w:sz w:val="28"/>
          <w:szCs w:val="28"/>
        </w:rPr>
        <w:lastRenderedPageBreak/>
        <w:t>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легких. Через 10 лет после прекращения курения риск развития рака легких сокращается примерно в половину по сравнению с риском для курильщика.</w:t>
      </w:r>
    </w:p>
    <w:p w14:paraId="5231DA84" w14:textId="77777777" w:rsidR="00FF0F7D" w:rsidRPr="00FF0F7D" w:rsidRDefault="00FF0F7D" w:rsidP="005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D">
        <w:rPr>
          <w:rFonts w:ascii="Times New Roman" w:hAnsi="Times New Roman" w:cs="Times New Roman"/>
          <w:sz w:val="28"/>
          <w:szCs w:val="28"/>
        </w:rPr>
        <w:t>Курение табака является ведущей причиной хронической обстр</w:t>
      </w:r>
      <w:r w:rsidR="00E2362F">
        <w:rPr>
          <w:rFonts w:ascii="Times New Roman" w:hAnsi="Times New Roman" w:cs="Times New Roman"/>
          <w:sz w:val="28"/>
          <w:szCs w:val="28"/>
        </w:rPr>
        <w:t xml:space="preserve">уктивной болезни легких (ХОБЛ) </w:t>
      </w:r>
      <w:r w:rsidR="00E2362F" w:rsidRPr="000F442E">
        <w:rPr>
          <w:rFonts w:ascii="Times New Roman" w:hAnsi="Times New Roman" w:cs="Times New Roman"/>
          <w:sz w:val="28"/>
          <w:szCs w:val="28"/>
        </w:rPr>
        <w:t>–</w:t>
      </w:r>
      <w:r w:rsidRPr="00FF0F7D">
        <w:rPr>
          <w:rFonts w:ascii="Times New Roman" w:hAnsi="Times New Roman" w:cs="Times New Roman"/>
          <w:sz w:val="28"/>
          <w:szCs w:val="28"/>
        </w:rPr>
        <w:t xml:space="preserve"> заболевания, при котором накопление гнойной слизи в легких вызывает болезненный кашель и мучительное затруднение дыхания. 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</w:t>
      </w:r>
      <w:r w:rsidR="00E2362F">
        <w:rPr>
          <w:rFonts w:ascii="Times New Roman" w:hAnsi="Times New Roman" w:cs="Times New Roman"/>
          <w:sz w:val="28"/>
          <w:szCs w:val="28"/>
        </w:rPr>
        <w:t xml:space="preserve"> Скорейшее прекращение курения </w:t>
      </w:r>
      <w:r w:rsidR="00E2362F" w:rsidRPr="00E2362F">
        <w:rPr>
          <w:rFonts w:ascii="Times New Roman" w:hAnsi="Times New Roman" w:cs="Times New Roman"/>
          <w:sz w:val="28"/>
          <w:szCs w:val="28"/>
        </w:rPr>
        <w:t>–</w:t>
      </w:r>
      <w:r w:rsidRPr="00FF0F7D">
        <w:rPr>
          <w:rFonts w:ascii="Times New Roman" w:hAnsi="Times New Roman" w:cs="Times New Roman"/>
          <w:sz w:val="28"/>
          <w:szCs w:val="28"/>
        </w:rPr>
        <w:t xml:space="preserve"> наиболее эффективный способ замедлить развитие ХОБЛ и облегчить симптомы астмы.</w:t>
      </w:r>
      <w:r w:rsidR="002D38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8CA20" w14:textId="77777777" w:rsidR="00FF0F7D" w:rsidRDefault="00FF0F7D" w:rsidP="00FF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7D">
        <w:rPr>
          <w:rFonts w:ascii="Times New Roman" w:hAnsi="Times New Roman" w:cs="Times New Roman"/>
          <w:sz w:val="28"/>
          <w:szCs w:val="28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14:paraId="498F151A" w14:textId="77777777" w:rsidR="00985AEC" w:rsidRDefault="00985AEC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C">
        <w:rPr>
          <w:rFonts w:ascii="Times New Roman" w:hAnsi="Times New Roman" w:cs="Times New Roman"/>
          <w:sz w:val="28"/>
          <w:szCs w:val="28"/>
        </w:rPr>
        <w:t>Табачный дым раздражает верхние дыхательные пути. Сухость в но</w:t>
      </w:r>
      <w:r>
        <w:rPr>
          <w:rFonts w:ascii="Times New Roman" w:hAnsi="Times New Roman" w:cs="Times New Roman"/>
          <w:sz w:val="28"/>
          <w:szCs w:val="28"/>
        </w:rPr>
        <w:t xml:space="preserve">су, першение в горле, чихание </w:t>
      </w:r>
      <w:r w:rsidR="00133EA6" w:rsidRPr="000F442E">
        <w:rPr>
          <w:rFonts w:ascii="Times New Roman" w:hAnsi="Times New Roman" w:cs="Times New Roman"/>
          <w:sz w:val="28"/>
          <w:szCs w:val="28"/>
        </w:rPr>
        <w:t>–</w:t>
      </w:r>
      <w:r w:rsidR="00133EA6">
        <w:rPr>
          <w:rFonts w:ascii="Times New Roman" w:hAnsi="Times New Roman" w:cs="Times New Roman"/>
          <w:sz w:val="28"/>
          <w:szCs w:val="28"/>
        </w:rPr>
        <w:t xml:space="preserve"> </w:t>
      </w:r>
      <w:r w:rsidRPr="00985AEC">
        <w:rPr>
          <w:rFonts w:ascii="Times New Roman" w:hAnsi="Times New Roman" w:cs="Times New Roman"/>
          <w:sz w:val="28"/>
          <w:szCs w:val="28"/>
        </w:rPr>
        <w:t>это лишь поверхностная часть проблем. Постоянное раздражение слизистой носа может приводить к формированию вазомоторного ринита. Не многие знают, что проблемы с носовым дыханием имеют прямую связь с заболеваниями уха. Разбухшая или наоборот, чрезмерно сухая слизистая полости н</w:t>
      </w:r>
      <w:r w:rsidR="00133EA6">
        <w:rPr>
          <w:rFonts w:ascii="Times New Roman" w:hAnsi="Times New Roman" w:cs="Times New Roman"/>
          <w:sz w:val="28"/>
          <w:szCs w:val="28"/>
        </w:rPr>
        <w:t xml:space="preserve">оса может приводить к тубоотиту. </w:t>
      </w:r>
    </w:p>
    <w:p w14:paraId="11295A5E" w14:textId="77777777" w:rsidR="00E57159" w:rsidRDefault="003065E5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E5">
        <w:rPr>
          <w:rFonts w:ascii="Times New Roman" w:hAnsi="Times New Roman" w:cs="Times New Roman"/>
          <w:sz w:val="28"/>
          <w:szCs w:val="28"/>
        </w:rPr>
        <w:t xml:space="preserve">Компоненты вторичного табачного дыма сушат слизистую глаз, вынуждают человека чаще моргать, вызывают слезотечение, приводят к сужению сосудов и, как следствие, к нарушению </w:t>
      </w:r>
      <w:r w:rsidR="00D31F52">
        <w:rPr>
          <w:rFonts w:ascii="Times New Roman" w:hAnsi="Times New Roman" w:cs="Times New Roman"/>
          <w:sz w:val="28"/>
          <w:szCs w:val="28"/>
        </w:rPr>
        <w:t xml:space="preserve">трофики роговицы. Табачный дым </w:t>
      </w:r>
      <w:r w:rsidR="00D31F52" w:rsidRPr="000F442E">
        <w:rPr>
          <w:rFonts w:ascii="Times New Roman" w:hAnsi="Times New Roman" w:cs="Times New Roman"/>
          <w:sz w:val="28"/>
          <w:szCs w:val="28"/>
        </w:rPr>
        <w:t>–</w:t>
      </w:r>
      <w:r w:rsidRPr="003065E5">
        <w:rPr>
          <w:rFonts w:ascii="Times New Roman" w:hAnsi="Times New Roman" w:cs="Times New Roman"/>
          <w:sz w:val="28"/>
          <w:szCs w:val="28"/>
        </w:rPr>
        <w:t xml:space="preserve"> сильный аллерген, и он является одной из причин, вызыва</w:t>
      </w:r>
      <w:r w:rsidR="00E57159">
        <w:rPr>
          <w:rFonts w:ascii="Times New Roman" w:hAnsi="Times New Roman" w:cs="Times New Roman"/>
          <w:sz w:val="28"/>
          <w:szCs w:val="28"/>
        </w:rPr>
        <w:t xml:space="preserve">ющих аллергический конъюнктивит. </w:t>
      </w:r>
    </w:p>
    <w:p w14:paraId="7A7C8C68" w14:textId="77777777" w:rsidR="002C3208" w:rsidRDefault="002C3208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08">
        <w:rPr>
          <w:rFonts w:ascii="Times New Roman" w:hAnsi="Times New Roman" w:cs="Times New Roman"/>
          <w:sz w:val="28"/>
          <w:szCs w:val="28"/>
        </w:rPr>
        <w:t>Нервная система при пассивном курении страдает не в меньшей степени. Пассивное курение дает о себе знать такими разнообразными проявлениями как бессонница, сонливость, возбуждение, лабильность настроения, снижение аппетита, изменение вкусовых ощущений, тошнота, слабость, головокружение.</w:t>
      </w:r>
    </w:p>
    <w:p w14:paraId="17235DD5" w14:textId="77777777" w:rsidR="003065E5" w:rsidRDefault="003065E5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E5">
        <w:rPr>
          <w:rFonts w:ascii="Times New Roman" w:hAnsi="Times New Roman" w:cs="Times New Roman"/>
          <w:sz w:val="28"/>
          <w:szCs w:val="28"/>
        </w:rPr>
        <w:t>Хроническое воздействие никотина как сосудистого токсина приводит к ишемической болезни сердца, атеросклерозу, гипертонии, стенокардии, инсультам и инфарктам. И курильщики, и окружающие их пассивные курильщики страдают о</w:t>
      </w:r>
      <w:r>
        <w:rPr>
          <w:rFonts w:ascii="Times New Roman" w:hAnsi="Times New Roman" w:cs="Times New Roman"/>
          <w:sz w:val="28"/>
          <w:szCs w:val="28"/>
        </w:rPr>
        <w:t xml:space="preserve">т облитерирующего эндартериита </w:t>
      </w:r>
      <w:r w:rsidRPr="000F442E">
        <w:rPr>
          <w:rFonts w:ascii="Times New Roman" w:hAnsi="Times New Roman" w:cs="Times New Roman"/>
          <w:sz w:val="28"/>
          <w:szCs w:val="28"/>
        </w:rPr>
        <w:t>–</w:t>
      </w:r>
      <w:r w:rsidRPr="003065E5">
        <w:rPr>
          <w:rFonts w:ascii="Times New Roman" w:hAnsi="Times New Roman" w:cs="Times New Roman"/>
          <w:sz w:val="28"/>
          <w:szCs w:val="28"/>
        </w:rPr>
        <w:t xml:space="preserve"> тяжелого заболевания.</w:t>
      </w:r>
    </w:p>
    <w:p w14:paraId="74A0DF62" w14:textId="77777777" w:rsidR="00B84856" w:rsidRDefault="00B84856" w:rsidP="00F37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22FBE2C3" w14:textId="7D1A4A49" w:rsidR="00F37EDD" w:rsidRPr="00B84856" w:rsidRDefault="00F37EDD" w:rsidP="00F37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485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Как табак </w:t>
      </w:r>
      <w:r w:rsidR="0035706A" w:rsidRPr="00B84856">
        <w:rPr>
          <w:rFonts w:ascii="Times New Roman" w:hAnsi="Times New Roman" w:cs="Times New Roman"/>
          <w:b/>
          <w:color w:val="00B050"/>
          <w:sz w:val="28"/>
          <w:szCs w:val="28"/>
        </w:rPr>
        <w:t>влияет на женщину во время беременности</w:t>
      </w:r>
      <w:r w:rsidRPr="00B84856">
        <w:rPr>
          <w:rFonts w:ascii="Times New Roman" w:hAnsi="Times New Roman" w:cs="Times New Roman"/>
          <w:b/>
          <w:color w:val="00B050"/>
          <w:sz w:val="28"/>
          <w:szCs w:val="28"/>
        </w:rPr>
        <w:t>?</w:t>
      </w:r>
    </w:p>
    <w:p w14:paraId="7ED0861E" w14:textId="77777777" w:rsidR="00D31F52" w:rsidRDefault="00D31F52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52">
        <w:rPr>
          <w:rFonts w:ascii="Times New Roman" w:hAnsi="Times New Roman" w:cs="Times New Roman"/>
          <w:sz w:val="28"/>
          <w:szCs w:val="28"/>
        </w:rPr>
        <w:t>Пассивное курение оказывает мощное влияние на репродуктивную</w:t>
      </w:r>
      <w:r>
        <w:rPr>
          <w:rFonts w:ascii="Times New Roman" w:hAnsi="Times New Roman" w:cs="Times New Roman"/>
          <w:sz w:val="28"/>
          <w:szCs w:val="28"/>
        </w:rPr>
        <w:t xml:space="preserve"> систему, в частности у женщин –</w:t>
      </w:r>
      <w:r w:rsidRPr="00D31F52">
        <w:rPr>
          <w:rFonts w:ascii="Times New Roman" w:hAnsi="Times New Roman" w:cs="Times New Roman"/>
          <w:sz w:val="28"/>
          <w:szCs w:val="28"/>
        </w:rPr>
        <w:t xml:space="preserve"> менструальный цикл становится короче, чем у </w:t>
      </w:r>
      <w:r w:rsidRPr="00D31F52">
        <w:rPr>
          <w:rFonts w:ascii="Times New Roman" w:hAnsi="Times New Roman" w:cs="Times New Roman"/>
          <w:sz w:val="28"/>
          <w:szCs w:val="28"/>
        </w:rPr>
        <w:lastRenderedPageBreak/>
        <w:t>некурящих женщин. Это может стать причиной снижения способности к зачатию. Раннее яичниковое истощение типично для курящих женщин, однако, при пассивном курении синдром истощенных яичников также не является редкой находкой.</w:t>
      </w:r>
    </w:p>
    <w:p w14:paraId="20B61713" w14:textId="77777777" w:rsidR="00D31F52" w:rsidRDefault="00D31F52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F52">
        <w:rPr>
          <w:rFonts w:ascii="Times New Roman" w:hAnsi="Times New Roman" w:cs="Times New Roman"/>
          <w:sz w:val="28"/>
          <w:szCs w:val="28"/>
        </w:rPr>
        <w:t>Пассивное курение во время беременности становится причиной таких патологических состояний как: высокий риск преждевременных родов, низкий вес плода при рождении, повышенный риск синдрома внезапной детской смерти, атопический дерматит у ребенка.</w:t>
      </w:r>
    </w:p>
    <w:p w14:paraId="049FF638" w14:textId="77777777" w:rsidR="00A87E65" w:rsidRDefault="00A87E65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56C4F" w14:textId="77777777" w:rsidR="00A87E65" w:rsidRPr="00B84856" w:rsidRDefault="00A87E65" w:rsidP="00A8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84856">
        <w:rPr>
          <w:rFonts w:ascii="Times New Roman" w:hAnsi="Times New Roman" w:cs="Times New Roman"/>
          <w:b/>
          <w:color w:val="00B050"/>
          <w:sz w:val="28"/>
          <w:szCs w:val="28"/>
        </w:rPr>
        <w:t>Какую опасность несет пассивное курение для детей?</w:t>
      </w:r>
    </w:p>
    <w:p w14:paraId="280990A5" w14:textId="77777777" w:rsidR="00552C17" w:rsidRDefault="00552C17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17">
        <w:rPr>
          <w:rFonts w:ascii="Times New Roman" w:hAnsi="Times New Roman" w:cs="Times New Roman"/>
          <w:sz w:val="28"/>
          <w:szCs w:val="28"/>
        </w:rPr>
        <w:t>Последствия пассивного курения в детском возрасте на различных этапах жизни. 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14:paraId="11FECEF4" w14:textId="77777777" w:rsidR="007E6D8A" w:rsidRDefault="007E6D8A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Бич современных младенцев </w:t>
      </w:r>
      <w:r w:rsidRPr="007E6D8A">
        <w:rPr>
          <w:rFonts w:ascii="Times New Roman" w:hAnsi="Times New Roman" w:cs="Times New Roman"/>
          <w:sz w:val="28"/>
          <w:szCs w:val="28"/>
        </w:rPr>
        <w:t>– различные аллергические заболевания, чаще всего дерматит. Установлено, что курение матери во время беременности и/или пассивное курение беременной, а затем ребенка, являются одной из причин-провокаторов данного состояния.</w:t>
      </w:r>
    </w:p>
    <w:p w14:paraId="77562547" w14:textId="77777777" w:rsidR="00BA6CD1" w:rsidRDefault="00BA6CD1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10F4D" w14:textId="77777777" w:rsidR="00552C17" w:rsidRDefault="00552C17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17">
        <w:rPr>
          <w:rFonts w:ascii="Times New Roman" w:hAnsi="Times New Roman" w:cs="Times New Roman"/>
          <w:sz w:val="28"/>
          <w:szCs w:val="28"/>
        </w:rPr>
        <w:t>Табачный дым представляет собой крайне опасную форму загрязнения воздуха: в нем содержится более 7 000 химических веществ, 69 из которых входят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</w:t>
      </w:r>
    </w:p>
    <w:p w14:paraId="5B14D636" w14:textId="77777777" w:rsidR="007E6D8A" w:rsidRDefault="00AD75FE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Искоренение курения </w:t>
      </w:r>
      <w:r w:rsidRPr="007E6D8A">
        <w:rPr>
          <w:rFonts w:ascii="Times New Roman" w:hAnsi="Times New Roman" w:cs="Times New Roman"/>
          <w:sz w:val="28"/>
          <w:szCs w:val="28"/>
        </w:rPr>
        <w:t>–</w:t>
      </w:r>
      <w:r w:rsidR="007E6D8A" w:rsidRPr="007E6D8A">
        <w:rPr>
          <w:rFonts w:ascii="Times New Roman" w:hAnsi="Times New Roman" w:cs="Times New Roman"/>
          <w:sz w:val="28"/>
          <w:szCs w:val="28"/>
        </w:rPr>
        <w:t xml:space="preserve"> одна из эффективных мер оздоровления населения.</w:t>
      </w:r>
    </w:p>
    <w:p w14:paraId="496ABC45" w14:textId="77777777"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Сегодня существует много методов и способов избави</w:t>
      </w:r>
      <w:r>
        <w:rPr>
          <w:rFonts w:ascii="Times New Roman" w:hAnsi="Times New Roman" w:cs="Times New Roman"/>
          <w:sz w:val="28"/>
          <w:szCs w:val="28"/>
        </w:rPr>
        <w:t>ться от этой пагубной привычки.</w:t>
      </w:r>
    </w:p>
    <w:p w14:paraId="1EC57710" w14:textId="77777777"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В Республике Беларусь помощь тем, кто решил «завязать» с сигаретой, оказывается на амбулаторной основе во всех областных учреждениях здравоохранения, оказывающих наркологическую (психиатрическую) помощь населению. В республике функционируют 8 специализированных кабинетов по лечению никотиновой зависимости. В учреждениях здравоохранения, в котор</w:t>
      </w:r>
      <w:r w:rsidR="00AD75FE">
        <w:rPr>
          <w:rFonts w:ascii="Times New Roman" w:hAnsi="Times New Roman" w:cs="Times New Roman"/>
          <w:sz w:val="28"/>
          <w:szCs w:val="28"/>
        </w:rPr>
        <w:t xml:space="preserve">ых отсутствуют данные кабинеты </w:t>
      </w:r>
      <w:r w:rsidR="00AD75FE" w:rsidRPr="007E6D8A">
        <w:rPr>
          <w:rFonts w:ascii="Times New Roman" w:hAnsi="Times New Roman" w:cs="Times New Roman"/>
          <w:sz w:val="28"/>
          <w:szCs w:val="28"/>
        </w:rPr>
        <w:t>–</w:t>
      </w:r>
      <w:r w:rsidRPr="007E6D8A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возложены на участковых врачей-психиатров-наркологов, врачей-психотерапевтов.</w:t>
      </w:r>
    </w:p>
    <w:p w14:paraId="18756C0B" w14:textId="77777777"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EA38E" w14:textId="77777777" w:rsidR="007E6D8A" w:rsidRPr="00B84856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4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Если Вы </w:t>
      </w:r>
      <w:r w:rsidR="00570D31" w:rsidRPr="00B84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безразличны к в</w:t>
      </w:r>
      <w:r w:rsidR="00AD75FE" w:rsidRPr="00B84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ашим близким –</w:t>
      </w:r>
      <w:r w:rsidRPr="00B84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бросайте курить как можно скорее!</w:t>
      </w:r>
    </w:p>
    <w:p w14:paraId="0B957C52" w14:textId="77777777" w:rsidR="003065E5" w:rsidRPr="007F2442" w:rsidRDefault="003065E5" w:rsidP="00AC2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65E5" w:rsidRPr="007F2442" w:rsidSect="00B84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148"/>
    <w:rsid w:val="0002597C"/>
    <w:rsid w:val="00133EA6"/>
    <w:rsid w:val="00236D84"/>
    <w:rsid w:val="002700B2"/>
    <w:rsid w:val="00275273"/>
    <w:rsid w:val="002C3208"/>
    <w:rsid w:val="002D38AA"/>
    <w:rsid w:val="003065E5"/>
    <w:rsid w:val="0035706A"/>
    <w:rsid w:val="00552C17"/>
    <w:rsid w:val="00570D31"/>
    <w:rsid w:val="005B18D4"/>
    <w:rsid w:val="00635D30"/>
    <w:rsid w:val="00766B12"/>
    <w:rsid w:val="00792197"/>
    <w:rsid w:val="007E6D8A"/>
    <w:rsid w:val="007F2442"/>
    <w:rsid w:val="0084593E"/>
    <w:rsid w:val="008D0E26"/>
    <w:rsid w:val="00902D21"/>
    <w:rsid w:val="00910E01"/>
    <w:rsid w:val="00922148"/>
    <w:rsid w:val="009503F2"/>
    <w:rsid w:val="009777A5"/>
    <w:rsid w:val="00985AEC"/>
    <w:rsid w:val="00A34382"/>
    <w:rsid w:val="00A87E65"/>
    <w:rsid w:val="00AC2763"/>
    <w:rsid w:val="00AD75FE"/>
    <w:rsid w:val="00B2621D"/>
    <w:rsid w:val="00B84856"/>
    <w:rsid w:val="00BA6CD1"/>
    <w:rsid w:val="00BC1F66"/>
    <w:rsid w:val="00C03952"/>
    <w:rsid w:val="00C954AB"/>
    <w:rsid w:val="00C95F53"/>
    <w:rsid w:val="00D0086A"/>
    <w:rsid w:val="00D22944"/>
    <w:rsid w:val="00D31F52"/>
    <w:rsid w:val="00D81D33"/>
    <w:rsid w:val="00E2362F"/>
    <w:rsid w:val="00E57159"/>
    <w:rsid w:val="00E625C7"/>
    <w:rsid w:val="00F37EDD"/>
    <w:rsid w:val="00F54972"/>
    <w:rsid w:val="00FE0E09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54D4"/>
  <w15:docId w15:val="{6DB14C2A-937E-456A-BE02-BE55183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5-12-Olya</cp:lastModifiedBy>
  <cp:revision>12</cp:revision>
  <dcterms:created xsi:type="dcterms:W3CDTF">2021-05-19T06:43:00Z</dcterms:created>
  <dcterms:modified xsi:type="dcterms:W3CDTF">2022-05-16T06:45:00Z</dcterms:modified>
</cp:coreProperties>
</file>