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49" w:rsidRPr="00224003" w:rsidRDefault="002038EE" w:rsidP="005522B1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Helvetica"/>
          <w:b/>
          <w:bCs/>
          <w:color w:val="333333"/>
          <w:kern w:val="36"/>
          <w:sz w:val="28"/>
          <w:szCs w:val="30"/>
          <w:lang w:eastAsia="ru-RU"/>
        </w:rPr>
      </w:pPr>
      <w:r w:rsidRPr="00224003">
        <w:rPr>
          <w:rFonts w:ascii="Times New Roman" w:eastAsia="Times New Roman" w:hAnsi="Times New Roman" w:cs="Helvetica"/>
          <w:b/>
          <w:bCs/>
          <w:color w:val="333333"/>
          <w:kern w:val="36"/>
          <w:sz w:val="28"/>
          <w:szCs w:val="30"/>
          <w:lang w:eastAsia="ru-RU"/>
        </w:rPr>
        <w:t xml:space="preserve">Информационный материал </w:t>
      </w:r>
      <w:proofErr w:type="gramStart"/>
      <w:r w:rsidRPr="00224003">
        <w:rPr>
          <w:rFonts w:ascii="Times New Roman" w:eastAsia="Times New Roman" w:hAnsi="Times New Roman" w:cs="Helvetica"/>
          <w:b/>
          <w:bCs/>
          <w:color w:val="333333"/>
          <w:kern w:val="36"/>
          <w:sz w:val="28"/>
          <w:szCs w:val="30"/>
          <w:lang w:eastAsia="ru-RU"/>
        </w:rPr>
        <w:t>ко</w:t>
      </w:r>
      <w:proofErr w:type="gramEnd"/>
      <w:r w:rsidRPr="00224003">
        <w:rPr>
          <w:rFonts w:ascii="Times New Roman" w:eastAsia="Times New Roman" w:hAnsi="Times New Roman" w:cs="Helvetica"/>
          <w:b/>
          <w:bCs/>
          <w:color w:val="333333"/>
          <w:kern w:val="36"/>
          <w:sz w:val="28"/>
          <w:szCs w:val="30"/>
          <w:lang w:eastAsia="ru-RU"/>
        </w:rPr>
        <w:t xml:space="preserve"> </w:t>
      </w:r>
      <w:r w:rsidR="00CE0A49" w:rsidRPr="00224003">
        <w:rPr>
          <w:rFonts w:ascii="Times New Roman" w:eastAsia="Times New Roman" w:hAnsi="Times New Roman" w:cs="Helvetica"/>
          <w:b/>
          <w:bCs/>
          <w:color w:val="333333"/>
          <w:kern w:val="36"/>
          <w:sz w:val="28"/>
          <w:szCs w:val="30"/>
          <w:lang w:eastAsia="ru-RU"/>
        </w:rPr>
        <w:t>Всемирн</w:t>
      </w:r>
      <w:r w:rsidRPr="00224003">
        <w:rPr>
          <w:rFonts w:ascii="Times New Roman" w:eastAsia="Times New Roman" w:hAnsi="Times New Roman" w:cs="Helvetica"/>
          <w:b/>
          <w:bCs/>
          <w:color w:val="333333"/>
          <w:kern w:val="36"/>
          <w:sz w:val="28"/>
          <w:szCs w:val="30"/>
          <w:lang w:eastAsia="ru-RU"/>
        </w:rPr>
        <w:t>ому</w:t>
      </w:r>
      <w:r w:rsidR="00CE0A49" w:rsidRPr="00224003">
        <w:rPr>
          <w:rFonts w:ascii="Times New Roman" w:eastAsia="Times New Roman" w:hAnsi="Times New Roman" w:cs="Helvetica"/>
          <w:b/>
          <w:bCs/>
          <w:color w:val="333333"/>
          <w:kern w:val="36"/>
          <w:sz w:val="28"/>
          <w:szCs w:val="30"/>
          <w:lang w:eastAsia="ru-RU"/>
        </w:rPr>
        <w:t xml:space="preserve"> дн</w:t>
      </w:r>
      <w:r w:rsidRPr="00224003">
        <w:rPr>
          <w:rFonts w:ascii="Times New Roman" w:eastAsia="Times New Roman" w:hAnsi="Times New Roman" w:cs="Helvetica"/>
          <w:b/>
          <w:bCs/>
          <w:color w:val="333333"/>
          <w:kern w:val="36"/>
          <w:sz w:val="28"/>
          <w:szCs w:val="30"/>
          <w:lang w:eastAsia="ru-RU"/>
        </w:rPr>
        <w:t>ю</w:t>
      </w:r>
      <w:r w:rsidR="00CE0A49" w:rsidRPr="00224003">
        <w:rPr>
          <w:rFonts w:ascii="Times New Roman" w:eastAsia="Times New Roman" w:hAnsi="Times New Roman" w:cs="Helvetica"/>
          <w:b/>
          <w:bCs/>
          <w:color w:val="333333"/>
          <w:kern w:val="36"/>
          <w:sz w:val="28"/>
          <w:szCs w:val="30"/>
          <w:lang w:eastAsia="ru-RU"/>
        </w:rPr>
        <w:t xml:space="preserve"> без табака 2017 г.</w:t>
      </w:r>
    </w:p>
    <w:p w:rsidR="00CE0A49" w:rsidRPr="00224003" w:rsidRDefault="00CE0A4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Ежегодно 31 мая </w:t>
      </w:r>
      <w:r w:rsidR="00224003" w:rsidRPr="00224003">
        <w:rPr>
          <w:rFonts w:ascii="Times New Roman" w:hAnsi="Times New Roman"/>
          <w:sz w:val="28"/>
          <w:szCs w:val="30"/>
        </w:rPr>
        <w:t>Всемирн</w:t>
      </w:r>
      <w:r w:rsidR="00224003">
        <w:rPr>
          <w:rFonts w:ascii="Times New Roman" w:hAnsi="Times New Roman"/>
          <w:sz w:val="28"/>
          <w:szCs w:val="30"/>
        </w:rPr>
        <w:t>ая</w:t>
      </w:r>
      <w:r w:rsidR="00224003" w:rsidRPr="00224003">
        <w:rPr>
          <w:rFonts w:ascii="Times New Roman" w:hAnsi="Times New Roman"/>
          <w:sz w:val="28"/>
          <w:szCs w:val="30"/>
        </w:rPr>
        <w:t xml:space="preserve"> организаци</w:t>
      </w:r>
      <w:r w:rsidR="00224003">
        <w:rPr>
          <w:rFonts w:ascii="Times New Roman" w:hAnsi="Times New Roman"/>
          <w:sz w:val="28"/>
          <w:szCs w:val="30"/>
        </w:rPr>
        <w:t>я</w:t>
      </w:r>
      <w:r w:rsidR="00224003" w:rsidRPr="00224003">
        <w:rPr>
          <w:rFonts w:ascii="Times New Roman" w:hAnsi="Times New Roman"/>
          <w:sz w:val="28"/>
          <w:szCs w:val="30"/>
        </w:rPr>
        <w:t xml:space="preserve"> здравоохранения</w:t>
      </w:r>
      <w:r w:rsidR="00224003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r w:rsid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(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ВОЗ</w:t>
      </w:r>
      <w:r w:rsid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)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 и ее партнеры отмечают Всемирный день без табака (ВДБТ), привлекая внимание </w:t>
      </w:r>
      <w:r w:rsidR="00014468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val="be-BY" w:eastAsia="ru-RU"/>
        </w:rPr>
        <w:t xml:space="preserve">общества 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к рискам для здоровья, связанным с употреблением табака, и призывая проводить эффективную политику по уменьшению масштабов потребления табака.</w:t>
      </w:r>
    </w:p>
    <w:p w:rsidR="00CE0A49" w:rsidRPr="00224003" w:rsidRDefault="00CE0A4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Тема Всемирного дня без табака 2017 г. - "Табак – угроза для развития".</w:t>
      </w:r>
    </w:p>
    <w:p w:rsidR="00CE0A49" w:rsidRPr="00224003" w:rsidRDefault="00CE0A4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Helvetica"/>
          <w:b/>
          <w:bCs/>
          <w:color w:val="333333"/>
          <w:sz w:val="28"/>
          <w:szCs w:val="21"/>
          <w:lang w:eastAsia="ru-RU"/>
        </w:rPr>
      </w:pPr>
      <w:r w:rsidRPr="00224003">
        <w:rPr>
          <w:rFonts w:ascii="Times New Roman" w:eastAsia="Times New Roman" w:hAnsi="Times New Roman" w:cs="Helvetica"/>
          <w:b/>
          <w:bCs/>
          <w:color w:val="333333"/>
          <w:sz w:val="28"/>
          <w:szCs w:val="21"/>
          <w:lang w:eastAsia="ru-RU"/>
        </w:rPr>
        <w:t>Борьба с табаком способствует здоровью и развитию</w:t>
      </w:r>
    </w:p>
    <w:p w:rsidR="00BF4A8D" w:rsidRPr="00224003" w:rsidRDefault="00CE0A4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ВОЗ призывает страны придавать первостепенное значение </w:t>
      </w:r>
      <w:r w:rsidR="00BF4A8D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активизации мер, направленных на сокращение потребления табачных изделий. 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Успешн</w:t>
      </w:r>
      <w:r w:rsidR="00BF4A8D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ые результаты этой работы 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принос</w:t>
      </w:r>
      <w:r w:rsidR="00BF4A8D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я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т </w:t>
      </w:r>
      <w:r w:rsidR="00E56738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пользу всем </w:t>
      </w:r>
      <w:proofErr w:type="gramStart"/>
      <w:r w:rsidR="00E56738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странам</w:t>
      </w:r>
      <w:proofErr w:type="gramEnd"/>
      <w:r w:rsidR="00E56738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 прежде всего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 за счет защиты граждан от вредных последствий употребления табака и снижения экономических потерь для национальной экономики. </w:t>
      </w:r>
    </w:p>
    <w:p w:rsidR="00CE0A49" w:rsidRPr="00224003" w:rsidRDefault="00BF4A8D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Одной из глобальных задач в области устойчивого развития является уменьшение к 2030 г. на треть преждевременной смертности от неинфекционных заболеваний (НИЗ), включая </w:t>
      </w:r>
      <w:proofErr w:type="gramStart"/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сердечно-сосудистые</w:t>
      </w:r>
      <w:proofErr w:type="gramEnd"/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, онкологические заболевания и хроническую </w:t>
      </w:r>
      <w:proofErr w:type="spellStart"/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обструктивную</w:t>
      </w:r>
      <w:proofErr w:type="spellEnd"/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 болезнь легких. </w:t>
      </w:r>
      <w:r w:rsidR="00CE0A49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Борьба с табаком 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является </w:t>
      </w:r>
      <w:r w:rsidR="00CE0A49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одной из наиболее эффективных мер для </w:t>
      </w:r>
      <w:r w:rsidR="00E56738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достижения</w:t>
      </w:r>
      <w:r w:rsidR="00CE0A49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этой</w:t>
      </w:r>
      <w:r w:rsidR="00E56738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 цели</w:t>
      </w:r>
      <w:r w:rsidR="00A02BB5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. В связи с этим</w:t>
      </w:r>
      <w:r w:rsidR="00E56738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,</w:t>
      </w:r>
      <w:r w:rsidR="00A02BB5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 в странах, ратифицировавших </w:t>
      </w:r>
      <w:r w:rsidR="00CE0A49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Рамочн</w:t>
      </w:r>
      <w:r w:rsidR="00A02BB5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ую</w:t>
      </w:r>
      <w:r w:rsidR="00CE0A49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 конвенци</w:t>
      </w:r>
      <w:r w:rsidR="00A02BB5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ю</w:t>
      </w:r>
      <w:r w:rsidR="00CE0A49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 ВОЗ по борьбе против табака</w:t>
      </w:r>
      <w:r w:rsidR="00265C5A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 (РКБТ ВОЗ)</w:t>
      </w:r>
      <w:r w:rsidR="00A02BB5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, её реализации уделяется особое внимание.</w:t>
      </w:r>
      <w:r w:rsidR="00CE0A49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</w:p>
    <w:p w:rsidR="00CE0A49" w:rsidRPr="00224003" w:rsidRDefault="00CE0A4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Helvetica"/>
          <w:b/>
          <w:bCs/>
          <w:color w:val="333333"/>
          <w:sz w:val="28"/>
          <w:szCs w:val="21"/>
          <w:lang w:eastAsia="ru-RU"/>
        </w:rPr>
      </w:pPr>
      <w:r w:rsidRPr="00224003">
        <w:rPr>
          <w:rFonts w:ascii="Times New Roman" w:eastAsia="Times New Roman" w:hAnsi="Times New Roman" w:cs="Helvetica"/>
          <w:b/>
          <w:bCs/>
          <w:color w:val="333333"/>
          <w:sz w:val="28"/>
          <w:szCs w:val="21"/>
          <w:lang w:eastAsia="ru-RU"/>
        </w:rPr>
        <w:t>Борьба против табака способствует достижению других глобальных целей</w:t>
      </w:r>
    </w:p>
    <w:p w:rsidR="00CE0A49" w:rsidRPr="00224003" w:rsidRDefault="00CE0A4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</w:pPr>
      <w:proofErr w:type="gramStart"/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Помимо спасения жизней и </w:t>
      </w:r>
      <w:r w:rsidR="00A02BB5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укрепления здоровья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, комплексн</w:t>
      </w:r>
      <w:r w:rsidR="00A02BB5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ые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 </w:t>
      </w:r>
      <w:r w:rsidR="00A02BB5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меры, направленные на сокращение потребления табачных изделий и ограничение воздействия табачного дыма на некурящих</w:t>
      </w:r>
      <w:r w:rsidR="00E56738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,</w:t>
      </w:r>
      <w:r w:rsidR="00A02BB5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 сокращают 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неблагоприятные последствия производства, торговли и потребления табака.</w:t>
      </w:r>
      <w:proofErr w:type="gramEnd"/>
    </w:p>
    <w:p w:rsidR="00CE0A49" w:rsidRPr="00224003" w:rsidRDefault="00CE0A4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Борьба против табака может содействовать экономическому росту, а также противодействовать изменению климата. Повышение налогообложения табачных изделий может также служить интересам государственных программ в области развития.</w:t>
      </w:r>
    </w:p>
    <w:p w:rsidR="00CE0A49" w:rsidRPr="00224003" w:rsidRDefault="00CE0A4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Активизировать усилия по борьбе против табака могут не только правительства: люди могут вносить свой личный вклад в создание устойчивого мира без табака. Люди могут принять на себя обязательство никогда не употреблять табачные изделия. Те, кто уже исполь</w:t>
      </w:r>
      <w:r w:rsidR="00E56738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зует табак, могу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т отказаться от этой привычки или обратиться за соответствующей помощью, что также сохранит их здоровье, </w:t>
      </w:r>
      <w:r w:rsidR="00E56738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и 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защитит людей, подвергающихся пассивному курению. Деньги, не потраченные на табак, могут, в</w:t>
      </w:r>
      <w:r w:rsidR="00E56738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 свою очередь, направляться на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 важные </w:t>
      </w:r>
      <w:r w:rsidR="005522B1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цели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, в том числе</w:t>
      </w:r>
      <w:r w:rsidR="005522B1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 на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 здравоохранение</w:t>
      </w:r>
      <w:r w:rsidR="005522B1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,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 xml:space="preserve"> образование</w:t>
      </w:r>
      <w:r w:rsidR="005522B1" w:rsidRPr="00224003">
        <w:rPr>
          <w:rFonts w:ascii="Times New Roman" w:eastAsia="Times New Roman" w:hAnsi="Times New Roman" w:cs="Helvetica"/>
          <w:color w:val="333333"/>
          <w:sz w:val="28"/>
          <w:szCs w:val="20"/>
          <w:bdr w:val="none" w:sz="0" w:space="0" w:color="auto" w:frame="1"/>
          <w:lang w:eastAsia="ru-RU"/>
        </w:rPr>
        <w:t>, приобретение продуктов для здорового питания и др.</w:t>
      </w:r>
    </w:p>
    <w:p w:rsidR="005522B1" w:rsidRPr="00224003" w:rsidRDefault="00CE0A4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Helvetica"/>
          <w:b/>
          <w:bCs/>
          <w:color w:val="333333"/>
          <w:sz w:val="28"/>
          <w:szCs w:val="21"/>
          <w:lang w:eastAsia="ru-RU"/>
        </w:rPr>
      </w:pPr>
      <w:proofErr w:type="gramStart"/>
      <w:r w:rsidRPr="00224003">
        <w:rPr>
          <w:rFonts w:ascii="Times New Roman" w:eastAsia="Times New Roman" w:hAnsi="Times New Roman" w:cs="Helvetica"/>
          <w:b/>
          <w:bCs/>
          <w:color w:val="333333"/>
          <w:sz w:val="28"/>
          <w:szCs w:val="21"/>
          <w:lang w:eastAsia="ru-RU"/>
        </w:rPr>
        <w:t>Факты о табаке</w:t>
      </w:r>
      <w:proofErr w:type="gramEnd"/>
      <w:r w:rsidR="005522B1" w:rsidRPr="00224003">
        <w:rPr>
          <w:rFonts w:ascii="Times New Roman" w:eastAsia="Times New Roman" w:hAnsi="Times New Roman" w:cs="Helvetica"/>
          <w:b/>
          <w:bCs/>
          <w:color w:val="333333"/>
          <w:sz w:val="28"/>
          <w:szCs w:val="21"/>
          <w:lang w:eastAsia="ru-RU"/>
        </w:rPr>
        <w:t xml:space="preserve">. </w:t>
      </w:r>
    </w:p>
    <w:p w:rsidR="00CE0A49" w:rsidRPr="00224003" w:rsidRDefault="00CE0A4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  <w:t>Ежегодно в результате употребления табака умирает около 6 миллионов человек, и если не активизировать усилия, то</w:t>
      </w:r>
      <w:r w:rsidR="00E56738"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  <w:t>,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  <w:t xml:space="preserve"> согласно 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  <w:lastRenderedPageBreak/>
        <w:t>прогнозам</w:t>
      </w:r>
      <w:r w:rsidR="00E56738"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  <w:t>,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  <w:t xml:space="preserve"> к 2030 г. этот показатель превысит 8 миллионов человек в год. Потребление табака представляет собой угрозу для любого человека, независимо от его пола, возраста, расы, культуры или образования. Оно влечет за собой страдания, болезни и смерть, разоряя семьи и национальную экономику.</w:t>
      </w:r>
    </w:p>
    <w:p w:rsidR="00A02BB5" w:rsidRPr="00224003" w:rsidRDefault="00CE0A49" w:rsidP="005522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  <w:t>Употребление табака обходится в огромную сумму для национальной экономики, с учетом повышенных расходов на охрану здоровья и снижения продуктивности работы. Около 80% случаев преждевременной смерти в результате употребления табака приходится на страны с низким и средним уровнем дохода</w:t>
      </w:r>
      <w:r w:rsidR="00A02BB5" w:rsidRPr="00224003"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  <w:t xml:space="preserve">. </w:t>
      </w:r>
    </w:p>
    <w:p w:rsidR="00CE0A49" w:rsidRPr="00224003" w:rsidRDefault="00CE0A49" w:rsidP="005522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  <w:t>Табачная промышленность вырабатывает свыше 2 миллионов тонн твердых отходов.</w:t>
      </w:r>
    </w:p>
    <w:p w:rsidR="00265C5A" w:rsidRPr="00224003" w:rsidRDefault="00CE0A49" w:rsidP="005522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  <w:t xml:space="preserve">РКБТ ВОЗ </w:t>
      </w:r>
      <w:r w:rsidR="00265C5A" w:rsidRPr="00224003"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  <w:t xml:space="preserve">определяет комплекс мер, направленных на противодействие потребления табака 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  <w:t xml:space="preserve">во всем мире. РКБТ ВОЗ представляет собой международный договор с 180 Сторонами (179 стран и Европейский союз). На сегодняшний день более половины стран мира, где проживает почти 40% мирового населения (2,8 миллиарда человек), осуществили хотя бы одну из наиболее эффективных мер РКБТ ВОЗ на самом высоком уровне. </w:t>
      </w:r>
    </w:p>
    <w:p w:rsidR="00CE0A49" w:rsidRPr="00224003" w:rsidRDefault="00CE0A49" w:rsidP="005522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  <w:t>Повышение налогов на сигареты на 1 долл. США во всем мире принесет дополнительно 190 миллиардов долл. США на цели развития. Высокие налоговые ставки на табачные изделия способствуют повышению государственных доходов, сокращают спрос на табак и являются важным источником поступлений для финансирования деятельности в области развития.</w:t>
      </w:r>
    </w:p>
    <w:p w:rsidR="00CE0A49" w:rsidRPr="00224003" w:rsidRDefault="00CE0A49" w:rsidP="005522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Helvetica"/>
          <w:b/>
          <w:color w:val="333333"/>
          <w:sz w:val="28"/>
          <w:szCs w:val="20"/>
          <w:lang w:eastAsia="ru-RU"/>
        </w:rPr>
      </w:pPr>
      <w:r w:rsidRPr="00224003">
        <w:rPr>
          <w:rFonts w:ascii="Times New Roman" w:eastAsia="Times New Roman" w:hAnsi="Times New Roman" w:cs="Helvetica"/>
          <w:b/>
          <w:color w:val="333333"/>
          <w:sz w:val="28"/>
          <w:szCs w:val="20"/>
          <w:bdr w:val="none" w:sz="0" w:space="0" w:color="auto" w:frame="1"/>
          <w:lang w:eastAsia="ru-RU"/>
        </w:rPr>
        <w:t>Всемирный день без табака 2017 г. преследует следующие цели:</w:t>
      </w:r>
    </w:p>
    <w:p w:rsidR="00CE0A49" w:rsidRPr="00224003" w:rsidRDefault="00CE0A49" w:rsidP="005522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  <w:t>Подчеркнуть взаимосвязь между употреблением табачных изделий, борьбой против табака и устойчивым развитием.</w:t>
      </w:r>
    </w:p>
    <w:p w:rsidR="00CE0A49" w:rsidRPr="00224003" w:rsidRDefault="00CE0A49" w:rsidP="005522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  <w:t>Оказать поддержку государствам и гражданскому обществу в деле борьбы с вмешательством табачной промышленности в политические процессы, что, в свою очередь, будет способствовать принятию более решительных мер по борьбе против табака на национальном уровне.</w:t>
      </w:r>
    </w:p>
    <w:p w:rsidR="00CE0A49" w:rsidRPr="00224003" w:rsidRDefault="00CE0A49" w:rsidP="005522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  <w:t xml:space="preserve">Стимулировать более </w:t>
      </w:r>
      <w:r w:rsidR="00E56738"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  <w:t>широкое участие общественности</w:t>
      </w: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  <w:t xml:space="preserve"> в национальных, региональных и глобальных усилиях по разработке и осуществлению стратегий и планов по борьбе против табака.</w:t>
      </w:r>
    </w:p>
    <w:p w:rsidR="00CE0A49" w:rsidRPr="00224003" w:rsidRDefault="00CE0A49" w:rsidP="005522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</w:pPr>
      <w:r w:rsidRPr="00224003">
        <w:rPr>
          <w:rFonts w:ascii="Times New Roman" w:eastAsia="Times New Roman" w:hAnsi="Times New Roman" w:cs="Helvetica"/>
          <w:color w:val="333333"/>
          <w:sz w:val="28"/>
          <w:szCs w:val="20"/>
          <w:lang w:eastAsia="ru-RU"/>
        </w:rPr>
        <w:t>Показать, как отдельные люди могут внести свой вклад в создание устойчивого мира без табака путем принятия на себя обязательства никогда не употреблять табачные изделия или отказа от этой привычки.</w:t>
      </w:r>
    </w:p>
    <w:p w:rsidR="005522B1" w:rsidRPr="00224003" w:rsidRDefault="005522B1" w:rsidP="005522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0"/>
        </w:rPr>
      </w:pPr>
      <w:r w:rsidRPr="00224003">
        <w:rPr>
          <w:rFonts w:ascii="Times New Roman" w:hAnsi="Times New Roman"/>
          <w:color w:val="000000"/>
          <w:sz w:val="28"/>
          <w:szCs w:val="30"/>
        </w:rPr>
        <w:t>В нашей стране проводится ряд мероприятий, охватывающих различные аспекты антитабачной деятельн</w:t>
      </w:r>
      <w:r w:rsidR="00E56738">
        <w:rPr>
          <w:rFonts w:ascii="Times New Roman" w:hAnsi="Times New Roman"/>
          <w:color w:val="000000"/>
          <w:sz w:val="28"/>
          <w:szCs w:val="30"/>
        </w:rPr>
        <w:t>ости,  осуществляемых в развитии</w:t>
      </w:r>
      <w:r w:rsidRPr="00224003">
        <w:rPr>
          <w:rFonts w:ascii="Times New Roman" w:hAnsi="Times New Roman"/>
          <w:color w:val="000000"/>
          <w:sz w:val="28"/>
          <w:szCs w:val="30"/>
        </w:rPr>
        <w:t xml:space="preserve"> РКБТ ВОЗ и в рамках реализации </w:t>
      </w:r>
      <w:r w:rsidRPr="00224003">
        <w:rPr>
          <w:rFonts w:ascii="Times New Roman" w:hAnsi="Times New Roman"/>
          <w:sz w:val="28"/>
          <w:szCs w:val="30"/>
        </w:rPr>
        <w:t>государственной программы «Здоровье народа и демографическая  безопасность Республики Беларусь» на 2016-2020гг.</w:t>
      </w:r>
      <w:r w:rsidRPr="00224003">
        <w:rPr>
          <w:rFonts w:ascii="Times New Roman" w:hAnsi="Times New Roman"/>
          <w:color w:val="000000"/>
          <w:sz w:val="28"/>
          <w:szCs w:val="30"/>
        </w:rPr>
        <w:t xml:space="preserve"> </w:t>
      </w:r>
    </w:p>
    <w:p w:rsidR="005522B1" w:rsidRPr="00224003" w:rsidRDefault="005522B1" w:rsidP="005522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30"/>
        </w:rPr>
      </w:pPr>
      <w:r w:rsidRPr="00224003">
        <w:rPr>
          <w:rFonts w:ascii="Times New Roman" w:hAnsi="Times New Roman"/>
          <w:b/>
          <w:color w:val="000000"/>
          <w:sz w:val="28"/>
          <w:szCs w:val="30"/>
        </w:rPr>
        <w:t>Защита от воздействия табачного дыма.</w:t>
      </w:r>
    </w:p>
    <w:p w:rsidR="005522B1" w:rsidRPr="00224003" w:rsidRDefault="005522B1" w:rsidP="005522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0"/>
        </w:rPr>
      </w:pPr>
      <w:proofErr w:type="gramStart"/>
      <w:r w:rsidRPr="00224003">
        <w:rPr>
          <w:rFonts w:ascii="Times New Roman" w:hAnsi="Times New Roman"/>
          <w:color w:val="000000"/>
          <w:sz w:val="28"/>
          <w:szCs w:val="30"/>
        </w:rPr>
        <w:lastRenderedPageBreak/>
        <w:t xml:space="preserve">В стране запрещено курение (потребление) табачных изделий, за исключением мест, специально предназначенных для этой цели: в учреждениях здравоохранения, культуры, образования, спорта, на объектах торговли и бытового обслуживания населения; на ряде объектов общественного питания; в помещениях органов </w:t>
      </w:r>
      <w:proofErr w:type="spellStart"/>
      <w:r w:rsidRPr="00224003">
        <w:rPr>
          <w:rFonts w:ascii="Times New Roman" w:hAnsi="Times New Roman"/>
          <w:color w:val="000000"/>
          <w:sz w:val="28"/>
          <w:szCs w:val="30"/>
        </w:rPr>
        <w:t>госуправления</w:t>
      </w:r>
      <w:proofErr w:type="spellEnd"/>
      <w:r w:rsidRPr="00224003">
        <w:rPr>
          <w:rFonts w:ascii="Times New Roman" w:hAnsi="Times New Roman"/>
          <w:color w:val="000000"/>
          <w:sz w:val="28"/>
          <w:szCs w:val="30"/>
        </w:rPr>
        <w:t>, местных исполнительных и распорядительных органов, организаций; на всех видах вокзалов, в аэропортах, подземных переходах, на станциях метрополитена;</w:t>
      </w:r>
      <w:proofErr w:type="gramEnd"/>
      <w:r w:rsidRPr="00224003">
        <w:rPr>
          <w:rFonts w:ascii="Times New Roman" w:hAnsi="Times New Roman"/>
          <w:color w:val="000000"/>
          <w:sz w:val="28"/>
          <w:szCs w:val="30"/>
        </w:rPr>
        <w:t xml:space="preserve"> во всех видах общественного транспорта и др. (Декрет Президента Республики Беларусь от 17 декабря </w:t>
      </w:r>
      <w:smartTag w:uri="urn:schemas-microsoft-com:office:smarttags" w:element="metricconverter">
        <w:smartTagPr>
          <w:attr w:name="ProductID" w:val="2002 г"/>
        </w:smartTagPr>
        <w:r w:rsidRPr="00224003">
          <w:rPr>
            <w:rFonts w:ascii="Times New Roman" w:hAnsi="Times New Roman"/>
            <w:color w:val="000000"/>
            <w:sz w:val="28"/>
            <w:szCs w:val="30"/>
          </w:rPr>
          <w:t>2002 г</w:t>
        </w:r>
      </w:smartTag>
      <w:r w:rsidRPr="00224003">
        <w:rPr>
          <w:rFonts w:ascii="Times New Roman" w:hAnsi="Times New Roman"/>
          <w:color w:val="000000"/>
          <w:sz w:val="28"/>
          <w:szCs w:val="30"/>
        </w:rPr>
        <w:t>. № 28 «О государственном регулировании производства, оборота и потребления табачного сырья и табачных изделий»). В настоящее время осуществляется работа над п</w:t>
      </w:r>
      <w:r w:rsidRPr="00224003">
        <w:rPr>
          <w:rFonts w:ascii="Times New Roman" w:hAnsi="Times New Roman"/>
          <w:sz w:val="28"/>
        </w:rPr>
        <w:t>роектом Декрета Президента Республики Беларусь «</w:t>
      </w:r>
      <w:r w:rsidRPr="00224003">
        <w:rPr>
          <w:rStyle w:val="FontStyle174"/>
          <w:sz w:val="28"/>
        </w:rPr>
        <w:t>О государственном регулировании производства, оборота и потребления табачного сырья и табачных изделий, оборота и использования электронных систем курения</w:t>
      </w:r>
      <w:r w:rsidRPr="00224003">
        <w:rPr>
          <w:rFonts w:ascii="Times New Roman" w:hAnsi="Times New Roman"/>
          <w:sz w:val="28"/>
          <w:szCs w:val="28"/>
        </w:rPr>
        <w:t xml:space="preserve">, жидкостей для электронных систем курения» (проект Декрета). </w:t>
      </w:r>
      <w:proofErr w:type="gramStart"/>
      <w:r w:rsidRPr="00224003">
        <w:rPr>
          <w:rFonts w:ascii="Times New Roman" w:hAnsi="Times New Roman"/>
          <w:sz w:val="28"/>
          <w:lang w:eastAsia="ru-RU" w:bidi="ru-RU"/>
        </w:rPr>
        <w:t xml:space="preserve">Проектом Декрета определено дальнейшее ужесточение требований к продаже и ограничению курения табачных изделий: предлагается разделить места, в которых запрещается курение, на две категории – места, в которых полностью запрещено курение, и места, в которых курение запрещено, за исключением </w:t>
      </w:r>
      <w:r w:rsidR="00E56738">
        <w:rPr>
          <w:rFonts w:ascii="Times New Roman" w:hAnsi="Times New Roman"/>
          <w:sz w:val="28"/>
          <w:lang w:eastAsia="ru-RU" w:bidi="ru-RU"/>
        </w:rPr>
        <w:t>мест, специально предназначенных</w:t>
      </w:r>
      <w:r w:rsidRPr="00224003">
        <w:rPr>
          <w:rFonts w:ascii="Times New Roman" w:hAnsi="Times New Roman"/>
          <w:sz w:val="28"/>
          <w:lang w:eastAsia="ru-RU" w:bidi="ru-RU"/>
        </w:rPr>
        <w:t xml:space="preserve"> для этой цели; запретить курение </w:t>
      </w:r>
      <w:r w:rsidRPr="00224003">
        <w:rPr>
          <w:rFonts w:ascii="Times New Roman" w:hAnsi="Times New Roman"/>
          <w:sz w:val="28"/>
        </w:rPr>
        <w:t>в автомобилях и помещениях, если в них присутствуют дети в возрасте до 14 лет</w:t>
      </w:r>
      <w:r w:rsidRPr="00224003">
        <w:rPr>
          <w:rFonts w:ascii="Times New Roman" w:hAnsi="Times New Roman"/>
          <w:sz w:val="28"/>
          <w:lang w:eastAsia="ru-RU" w:bidi="ru-RU"/>
        </w:rPr>
        <w:t>.</w:t>
      </w:r>
      <w:proofErr w:type="gramEnd"/>
      <w:r w:rsidRPr="00224003">
        <w:rPr>
          <w:rFonts w:ascii="Times New Roman" w:hAnsi="Times New Roman"/>
          <w:sz w:val="28"/>
          <w:lang w:eastAsia="ru-RU" w:bidi="ru-RU"/>
        </w:rPr>
        <w:t xml:space="preserve"> Также вводятся ограничения в части рекламы, продажи и использования электронных систем курения.</w:t>
      </w:r>
    </w:p>
    <w:p w:rsidR="005522B1" w:rsidRPr="00224003" w:rsidRDefault="005522B1" w:rsidP="005522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0"/>
        </w:rPr>
      </w:pPr>
      <w:r w:rsidRPr="00224003">
        <w:rPr>
          <w:rFonts w:ascii="Times New Roman" w:hAnsi="Times New Roman"/>
          <w:color w:val="000000"/>
          <w:sz w:val="28"/>
          <w:szCs w:val="30"/>
        </w:rPr>
        <w:t>Проводится работа по созданию территорий, свободных от курения (парки, скверы, места отдыха, гостиницы, кафе, рестораны, остановки общественного транспорта и другие).</w:t>
      </w:r>
    </w:p>
    <w:p w:rsidR="005522B1" w:rsidRPr="00224003" w:rsidRDefault="005522B1" w:rsidP="005522B1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30"/>
        </w:rPr>
      </w:pPr>
      <w:r w:rsidRPr="00224003">
        <w:rPr>
          <w:b/>
          <w:color w:val="000000"/>
          <w:sz w:val="28"/>
          <w:szCs w:val="30"/>
        </w:rPr>
        <w:t>Ценовые и налоговые меры по сокращению спроса на табак.</w:t>
      </w:r>
    </w:p>
    <w:p w:rsidR="005522B1" w:rsidRPr="00224003" w:rsidRDefault="005522B1" w:rsidP="005522B1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28"/>
          <w:szCs w:val="30"/>
        </w:rPr>
      </w:pPr>
      <w:r w:rsidRPr="00224003">
        <w:rPr>
          <w:rFonts w:ascii="Times New Roman" w:hAnsi="Times New Roman" w:cs="Times New Roman"/>
          <w:color w:val="000000"/>
          <w:sz w:val="28"/>
          <w:szCs w:val="30"/>
        </w:rPr>
        <w:t xml:space="preserve">По инициативе Министерства здравоохранения Республики Беларусь, в целях реализации РКБТ ВОЗ в стране регулярно повышаются цены на табачные изделия. </w:t>
      </w:r>
    </w:p>
    <w:p w:rsidR="005522B1" w:rsidRPr="00224003" w:rsidRDefault="005522B1" w:rsidP="005522B1">
      <w:pPr>
        <w:pStyle w:val="ConsPlusNormal"/>
        <w:widowControl/>
        <w:jc w:val="both"/>
        <w:outlineLvl w:val="2"/>
        <w:rPr>
          <w:rFonts w:ascii="Times New Roman" w:hAnsi="Times New Roman"/>
          <w:b/>
          <w:color w:val="000000"/>
          <w:sz w:val="28"/>
          <w:szCs w:val="30"/>
        </w:rPr>
      </w:pPr>
      <w:r w:rsidRPr="00224003">
        <w:rPr>
          <w:rFonts w:ascii="Times New Roman" w:hAnsi="Times New Roman"/>
          <w:b/>
          <w:color w:val="000000"/>
          <w:sz w:val="28"/>
          <w:szCs w:val="30"/>
        </w:rPr>
        <w:t>Регулирование упаковки и маркировки табачных изделий; регулирование состава табачных изделий.</w:t>
      </w:r>
    </w:p>
    <w:p w:rsidR="005522B1" w:rsidRPr="00224003" w:rsidRDefault="005522B1" w:rsidP="005522B1">
      <w:pPr>
        <w:pStyle w:val="ConsPlusNormal"/>
        <w:widowControl/>
        <w:jc w:val="both"/>
        <w:outlineLvl w:val="2"/>
        <w:rPr>
          <w:rFonts w:ascii="Times New Roman" w:hAnsi="Times New Roman"/>
          <w:color w:val="000000"/>
          <w:sz w:val="28"/>
          <w:szCs w:val="30"/>
        </w:rPr>
      </w:pPr>
      <w:r w:rsidRPr="00224003">
        <w:rPr>
          <w:rFonts w:ascii="Times New Roman" w:hAnsi="Times New Roman"/>
          <w:color w:val="000000"/>
          <w:sz w:val="28"/>
          <w:szCs w:val="30"/>
        </w:rPr>
        <w:t xml:space="preserve">Определены </w:t>
      </w:r>
      <w:r w:rsidRPr="00224003">
        <w:rPr>
          <w:rFonts w:ascii="Times New Roman" w:hAnsi="Times New Roman"/>
          <w:bCs/>
          <w:color w:val="000000"/>
          <w:sz w:val="28"/>
          <w:szCs w:val="30"/>
        </w:rPr>
        <w:t xml:space="preserve">требования к упаковке и маркировке </w:t>
      </w:r>
      <w:r w:rsidR="00E56738">
        <w:rPr>
          <w:rFonts w:ascii="Times New Roman" w:hAnsi="Times New Roman"/>
          <w:color w:val="000000"/>
          <w:sz w:val="28"/>
          <w:szCs w:val="30"/>
        </w:rPr>
        <w:t>табачных изделий в соответствии</w:t>
      </w:r>
      <w:r w:rsidRPr="00224003">
        <w:rPr>
          <w:rFonts w:ascii="Times New Roman" w:hAnsi="Times New Roman"/>
          <w:color w:val="000000"/>
          <w:sz w:val="28"/>
          <w:szCs w:val="30"/>
        </w:rPr>
        <w:t xml:space="preserve"> с требованиями международных норм. </w:t>
      </w:r>
    </w:p>
    <w:p w:rsidR="005522B1" w:rsidRPr="00224003" w:rsidRDefault="005522B1" w:rsidP="005522B1">
      <w:pPr>
        <w:pStyle w:val="ConsPlusNormal"/>
        <w:widowControl/>
        <w:jc w:val="both"/>
        <w:outlineLvl w:val="2"/>
        <w:rPr>
          <w:rFonts w:ascii="Times New Roman" w:hAnsi="Times New Roman"/>
          <w:color w:val="000000"/>
          <w:sz w:val="28"/>
          <w:szCs w:val="30"/>
        </w:rPr>
      </w:pPr>
      <w:r w:rsidRPr="00224003">
        <w:rPr>
          <w:rFonts w:ascii="Times New Roman" w:hAnsi="Times New Roman"/>
          <w:bCs/>
          <w:color w:val="000000"/>
          <w:sz w:val="28"/>
          <w:szCs w:val="30"/>
        </w:rPr>
        <w:t>Новые требования определены техническим регламентом на табачную продукцию</w:t>
      </w:r>
      <w:r w:rsidRPr="00224003">
        <w:rPr>
          <w:rFonts w:ascii="Times New Roman" w:hAnsi="Times New Roman"/>
          <w:color w:val="000000"/>
          <w:sz w:val="28"/>
          <w:szCs w:val="30"/>
        </w:rPr>
        <w:t xml:space="preserve"> (Технический регламент Таможенного союза «Технический регламент на табачную продукцию», который</w:t>
      </w:r>
      <w:r w:rsidRPr="00224003">
        <w:rPr>
          <w:rFonts w:ascii="Times New Roman" w:hAnsi="Times New Roman"/>
          <w:bCs/>
          <w:color w:val="000000"/>
          <w:sz w:val="28"/>
          <w:szCs w:val="30"/>
        </w:rPr>
        <w:t xml:space="preserve"> </w:t>
      </w:r>
      <w:r w:rsidRPr="00224003">
        <w:rPr>
          <w:rFonts w:ascii="Times New Roman" w:hAnsi="Times New Roman"/>
          <w:color w:val="000000"/>
          <w:sz w:val="28"/>
          <w:szCs w:val="30"/>
        </w:rPr>
        <w:t xml:space="preserve">вступил в силу в мае 2016 года). </w:t>
      </w:r>
    </w:p>
    <w:p w:rsidR="005522B1" w:rsidRPr="00224003" w:rsidRDefault="005522B1" w:rsidP="005522B1">
      <w:pPr>
        <w:pStyle w:val="ConsPlusNormal"/>
        <w:widowControl/>
        <w:jc w:val="both"/>
        <w:outlineLvl w:val="2"/>
        <w:rPr>
          <w:rFonts w:ascii="Times New Roman" w:hAnsi="Times New Roman"/>
          <w:b/>
          <w:color w:val="000000"/>
          <w:sz w:val="28"/>
          <w:szCs w:val="30"/>
        </w:rPr>
      </w:pPr>
      <w:r w:rsidRPr="00224003">
        <w:rPr>
          <w:rFonts w:ascii="Times New Roman" w:hAnsi="Times New Roman"/>
          <w:b/>
          <w:color w:val="000000"/>
          <w:sz w:val="28"/>
          <w:szCs w:val="30"/>
        </w:rPr>
        <w:t xml:space="preserve">Запрет на продажу табачных изделий несовершеннолетним и несовершеннолетними. </w:t>
      </w:r>
    </w:p>
    <w:p w:rsidR="005522B1" w:rsidRPr="00224003" w:rsidRDefault="005522B1" w:rsidP="005522B1">
      <w:pPr>
        <w:pStyle w:val="ConsPlusNormal"/>
        <w:widowControl/>
        <w:jc w:val="both"/>
        <w:outlineLvl w:val="2"/>
        <w:rPr>
          <w:rFonts w:ascii="Times New Roman" w:hAnsi="Times New Roman"/>
          <w:color w:val="000000"/>
          <w:sz w:val="28"/>
          <w:szCs w:val="30"/>
        </w:rPr>
      </w:pPr>
      <w:proofErr w:type="gramStart"/>
      <w:r w:rsidRPr="00224003">
        <w:rPr>
          <w:rFonts w:ascii="Times New Roman" w:hAnsi="Times New Roman"/>
          <w:color w:val="000000"/>
          <w:sz w:val="28"/>
          <w:szCs w:val="30"/>
        </w:rPr>
        <w:t xml:space="preserve">Декретом Президента Республики Беларусь от 17 декабря </w:t>
      </w:r>
      <w:smartTag w:uri="urn:schemas-microsoft-com:office:smarttags" w:element="metricconverter">
        <w:smartTagPr>
          <w:attr w:name="ProductID" w:val="2002 г"/>
        </w:smartTagPr>
        <w:r w:rsidRPr="00224003">
          <w:rPr>
            <w:rFonts w:ascii="Times New Roman" w:hAnsi="Times New Roman"/>
            <w:color w:val="000000"/>
            <w:sz w:val="28"/>
            <w:szCs w:val="30"/>
          </w:rPr>
          <w:t>2002 г</w:t>
        </w:r>
      </w:smartTag>
      <w:r w:rsidRPr="00224003">
        <w:rPr>
          <w:rFonts w:ascii="Times New Roman" w:hAnsi="Times New Roman"/>
          <w:color w:val="000000"/>
          <w:sz w:val="28"/>
          <w:szCs w:val="30"/>
        </w:rPr>
        <w:t xml:space="preserve">. № 28 «О государственном регулировании производства, оборота и потребления табачного сырья и табачных изделий» запрещена продажа табачных изделий лицам до 18 лет, </w:t>
      </w:r>
      <w:r w:rsidR="00E56738">
        <w:rPr>
          <w:rFonts w:ascii="Times New Roman" w:hAnsi="Times New Roman"/>
          <w:color w:val="000000"/>
          <w:sz w:val="28"/>
          <w:szCs w:val="30"/>
        </w:rPr>
        <w:t xml:space="preserve">не допускается </w:t>
      </w:r>
      <w:r w:rsidRPr="00224003">
        <w:rPr>
          <w:rFonts w:ascii="Times New Roman" w:hAnsi="Times New Roman"/>
          <w:color w:val="000000"/>
          <w:sz w:val="28"/>
          <w:szCs w:val="30"/>
        </w:rPr>
        <w:t>розничн</w:t>
      </w:r>
      <w:r w:rsidR="00E56738">
        <w:rPr>
          <w:rFonts w:ascii="Times New Roman" w:hAnsi="Times New Roman"/>
          <w:color w:val="000000"/>
          <w:sz w:val="28"/>
          <w:szCs w:val="30"/>
        </w:rPr>
        <w:t>ая торговля табачными изделиями</w:t>
      </w:r>
      <w:r w:rsidRPr="00224003">
        <w:rPr>
          <w:rFonts w:ascii="Times New Roman" w:hAnsi="Times New Roman"/>
          <w:color w:val="000000"/>
          <w:sz w:val="28"/>
          <w:szCs w:val="30"/>
        </w:rPr>
        <w:t xml:space="preserve"> в </w:t>
      </w:r>
      <w:r w:rsidRPr="00224003">
        <w:rPr>
          <w:rFonts w:ascii="Times New Roman" w:hAnsi="Times New Roman"/>
          <w:color w:val="000000"/>
          <w:sz w:val="28"/>
          <w:szCs w:val="30"/>
        </w:rPr>
        <w:lastRenderedPageBreak/>
        <w:t xml:space="preserve">учебных, лечебных, детских культурно-зрелищных и воспитательных учреждениях; в учреждениях здравоохранения, культуры, образования, спорта и пр. </w:t>
      </w:r>
      <w:proofErr w:type="gramEnd"/>
    </w:p>
    <w:p w:rsidR="005522B1" w:rsidRPr="00224003" w:rsidRDefault="005522B1" w:rsidP="005522B1">
      <w:pPr>
        <w:pStyle w:val="ConsPlusNormal"/>
        <w:widowControl/>
        <w:jc w:val="both"/>
        <w:outlineLvl w:val="2"/>
        <w:rPr>
          <w:rFonts w:ascii="Times New Roman" w:hAnsi="Times New Roman"/>
          <w:color w:val="000000"/>
          <w:sz w:val="28"/>
          <w:szCs w:val="30"/>
        </w:rPr>
      </w:pPr>
      <w:r w:rsidRPr="00224003">
        <w:rPr>
          <w:rFonts w:ascii="Times New Roman" w:hAnsi="Times New Roman"/>
          <w:color w:val="000000"/>
          <w:sz w:val="28"/>
          <w:szCs w:val="30"/>
        </w:rPr>
        <w:t xml:space="preserve">Запрещена открытая выкладка табачных изделий на объектах торговли, а также выпуск </w:t>
      </w:r>
      <w:proofErr w:type="spellStart"/>
      <w:r w:rsidRPr="00224003">
        <w:rPr>
          <w:rFonts w:ascii="Times New Roman" w:hAnsi="Times New Roman"/>
          <w:color w:val="000000"/>
          <w:sz w:val="28"/>
          <w:szCs w:val="30"/>
        </w:rPr>
        <w:t>нетабачной</w:t>
      </w:r>
      <w:proofErr w:type="spellEnd"/>
      <w:r w:rsidRPr="00224003">
        <w:rPr>
          <w:rFonts w:ascii="Times New Roman" w:hAnsi="Times New Roman"/>
          <w:color w:val="000000"/>
          <w:sz w:val="28"/>
          <w:szCs w:val="30"/>
        </w:rPr>
        <w:t xml:space="preserve"> продукции, по внешнему виду напоминающей табачные изделия</w:t>
      </w:r>
    </w:p>
    <w:p w:rsidR="005522B1" w:rsidRPr="00224003" w:rsidRDefault="005522B1" w:rsidP="005522B1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000000"/>
          <w:sz w:val="28"/>
          <w:szCs w:val="30"/>
        </w:rPr>
      </w:pPr>
      <w:r w:rsidRPr="00224003">
        <w:rPr>
          <w:rFonts w:ascii="Times New Roman" w:hAnsi="Times New Roman"/>
          <w:b/>
          <w:color w:val="000000"/>
          <w:sz w:val="28"/>
          <w:szCs w:val="30"/>
        </w:rPr>
        <w:t xml:space="preserve">Просвещение и информирование населения. </w:t>
      </w:r>
    </w:p>
    <w:p w:rsidR="005522B1" w:rsidRPr="00224003" w:rsidRDefault="005522B1" w:rsidP="005522B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</w:rPr>
      </w:pPr>
      <w:r w:rsidRPr="00224003">
        <w:rPr>
          <w:color w:val="000000"/>
          <w:sz w:val="28"/>
          <w:szCs w:val="30"/>
        </w:rPr>
        <w:t>Проводится постоянная информационно-образовательная работа с населением на массовом, групповом и индивидуальном уровнях.</w:t>
      </w:r>
    </w:p>
    <w:p w:rsidR="005522B1" w:rsidRPr="00224003" w:rsidRDefault="005522B1" w:rsidP="005522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0"/>
        </w:rPr>
      </w:pPr>
      <w:r w:rsidRPr="00224003">
        <w:rPr>
          <w:rFonts w:ascii="Times New Roman" w:hAnsi="Times New Roman"/>
          <w:color w:val="000000"/>
          <w:sz w:val="28"/>
          <w:szCs w:val="30"/>
        </w:rPr>
        <w:t xml:space="preserve">Одним из основных руководящих принципов деятельности по профилактике </w:t>
      </w:r>
      <w:proofErr w:type="spellStart"/>
      <w:r w:rsidRPr="00224003">
        <w:rPr>
          <w:rFonts w:ascii="Times New Roman" w:hAnsi="Times New Roman"/>
          <w:color w:val="000000"/>
          <w:sz w:val="28"/>
          <w:szCs w:val="30"/>
        </w:rPr>
        <w:t>табакокурения</w:t>
      </w:r>
      <w:proofErr w:type="spellEnd"/>
      <w:r w:rsidRPr="00224003">
        <w:rPr>
          <w:rFonts w:ascii="Times New Roman" w:hAnsi="Times New Roman"/>
          <w:color w:val="000000"/>
          <w:sz w:val="28"/>
          <w:szCs w:val="30"/>
        </w:rPr>
        <w:t xml:space="preserve">, координацию которой осуществляет Министерство здравоохранения, является формирование в обществе нетерпимого отношения к курению. Организована широкая информационно-образовательная деятельность по профилактике </w:t>
      </w:r>
      <w:proofErr w:type="spellStart"/>
      <w:r w:rsidRPr="00224003">
        <w:rPr>
          <w:rFonts w:ascii="Times New Roman" w:hAnsi="Times New Roman"/>
          <w:color w:val="000000"/>
          <w:sz w:val="28"/>
          <w:szCs w:val="30"/>
        </w:rPr>
        <w:t>табакокурения</w:t>
      </w:r>
      <w:proofErr w:type="spellEnd"/>
      <w:r w:rsidRPr="00224003">
        <w:rPr>
          <w:rFonts w:ascii="Times New Roman" w:hAnsi="Times New Roman"/>
          <w:color w:val="000000"/>
          <w:sz w:val="28"/>
          <w:szCs w:val="30"/>
        </w:rPr>
        <w:t xml:space="preserve">, в осуществлении которой все большую активность проявляет молодежь. Ежегодно проводятся Единые дни здоровья (Всемирный день без табака, Всемирный день </w:t>
      </w:r>
      <w:proofErr w:type="spellStart"/>
      <w:r w:rsidRPr="00224003">
        <w:rPr>
          <w:rFonts w:ascii="Times New Roman" w:hAnsi="Times New Roman"/>
          <w:color w:val="000000"/>
          <w:sz w:val="28"/>
          <w:szCs w:val="30"/>
        </w:rPr>
        <w:t>некурения</w:t>
      </w:r>
      <w:proofErr w:type="spellEnd"/>
      <w:r w:rsidRPr="00224003">
        <w:rPr>
          <w:rFonts w:ascii="Times New Roman" w:hAnsi="Times New Roman"/>
          <w:color w:val="000000"/>
          <w:sz w:val="28"/>
          <w:szCs w:val="30"/>
        </w:rPr>
        <w:t xml:space="preserve">, Всемирный день здоровья и т.д.), праздники, акции. </w:t>
      </w:r>
    </w:p>
    <w:p w:rsidR="005522B1" w:rsidRPr="00224003" w:rsidRDefault="005522B1" w:rsidP="005522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0"/>
        </w:rPr>
      </w:pPr>
      <w:r w:rsidRPr="00224003">
        <w:rPr>
          <w:rFonts w:ascii="Times New Roman" w:hAnsi="Times New Roman"/>
          <w:color w:val="000000"/>
          <w:sz w:val="28"/>
          <w:szCs w:val="30"/>
        </w:rPr>
        <w:t xml:space="preserve">Одним из важных направлений работы по формированию здорового образа жизни является создание и демонстрация социальной рекламы, в том числе и по вопросам профилактики </w:t>
      </w:r>
      <w:proofErr w:type="spellStart"/>
      <w:r w:rsidRPr="00224003">
        <w:rPr>
          <w:rFonts w:ascii="Times New Roman" w:hAnsi="Times New Roman"/>
          <w:color w:val="000000"/>
          <w:sz w:val="28"/>
          <w:szCs w:val="30"/>
        </w:rPr>
        <w:t>табакокурения</w:t>
      </w:r>
      <w:proofErr w:type="spellEnd"/>
      <w:r w:rsidRPr="00224003">
        <w:rPr>
          <w:rFonts w:ascii="Times New Roman" w:hAnsi="Times New Roman"/>
          <w:color w:val="000000"/>
          <w:sz w:val="28"/>
          <w:szCs w:val="30"/>
        </w:rPr>
        <w:t xml:space="preserve">. </w:t>
      </w:r>
    </w:p>
    <w:p w:rsidR="005522B1" w:rsidRPr="00224003" w:rsidRDefault="005522B1" w:rsidP="005522B1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24003">
        <w:rPr>
          <w:rFonts w:ascii="Times New Roman" w:hAnsi="Times New Roman"/>
          <w:color w:val="000000"/>
          <w:sz w:val="28"/>
          <w:szCs w:val="30"/>
        </w:rPr>
        <w:t xml:space="preserve">Проводимая работа дает </w:t>
      </w:r>
      <w:r w:rsidRPr="00224003">
        <w:rPr>
          <w:rFonts w:ascii="Times New Roman" w:hAnsi="Times New Roman"/>
          <w:sz w:val="28"/>
          <w:szCs w:val="30"/>
        </w:rPr>
        <w:t xml:space="preserve">положительные результаты: по данным </w:t>
      </w:r>
      <w:proofErr w:type="spellStart"/>
      <w:r w:rsidRPr="00224003">
        <w:rPr>
          <w:rFonts w:ascii="Times New Roman" w:hAnsi="Times New Roman"/>
          <w:sz w:val="28"/>
          <w:szCs w:val="30"/>
        </w:rPr>
        <w:t>социсследований</w:t>
      </w:r>
      <w:proofErr w:type="spellEnd"/>
      <w:r w:rsidRPr="00224003">
        <w:rPr>
          <w:rFonts w:ascii="Times New Roman" w:hAnsi="Times New Roman"/>
          <w:sz w:val="28"/>
          <w:szCs w:val="30"/>
        </w:rPr>
        <w:t xml:space="preserve"> наблюдается снижение числа </w:t>
      </w:r>
      <w:proofErr w:type="gramStart"/>
      <w:r w:rsidRPr="00224003">
        <w:rPr>
          <w:rFonts w:ascii="Times New Roman" w:hAnsi="Times New Roman"/>
          <w:sz w:val="28"/>
          <w:szCs w:val="30"/>
        </w:rPr>
        <w:t>курящих</w:t>
      </w:r>
      <w:proofErr w:type="gramEnd"/>
      <w:r w:rsidRPr="00224003">
        <w:rPr>
          <w:rFonts w:ascii="Times New Roman" w:hAnsi="Times New Roman"/>
          <w:sz w:val="28"/>
          <w:szCs w:val="30"/>
        </w:rPr>
        <w:t xml:space="preserve"> до 27,9% (с 30,6% в 2010 году), что ниже показателя распространенности </w:t>
      </w:r>
      <w:proofErr w:type="spellStart"/>
      <w:r w:rsidRPr="00224003">
        <w:rPr>
          <w:rFonts w:ascii="Times New Roman" w:hAnsi="Times New Roman"/>
          <w:sz w:val="28"/>
          <w:szCs w:val="30"/>
        </w:rPr>
        <w:t>табакокурения</w:t>
      </w:r>
      <w:proofErr w:type="spellEnd"/>
      <w:r w:rsidRPr="00224003">
        <w:rPr>
          <w:rFonts w:ascii="Times New Roman" w:hAnsi="Times New Roman"/>
          <w:sz w:val="28"/>
          <w:szCs w:val="30"/>
        </w:rPr>
        <w:t xml:space="preserve"> в европейском регионе. </w:t>
      </w:r>
    </w:p>
    <w:p w:rsidR="005522B1" w:rsidRPr="00224003" w:rsidRDefault="005522B1" w:rsidP="005522B1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24003">
        <w:rPr>
          <w:rFonts w:ascii="Times New Roman" w:hAnsi="Times New Roman"/>
          <w:sz w:val="28"/>
          <w:szCs w:val="30"/>
        </w:rPr>
        <w:t>Однако число курящих еще достаточно высоко – курят 43% мужчин и 15,6% женщин. В стране проблемой, требующей решения, является и значительное распространение пассивного курения – около половины населения подвергаются вредному воздействию вторичного табачного дыма.</w:t>
      </w:r>
    </w:p>
    <w:p w:rsidR="005522B1" w:rsidRPr="00224003" w:rsidRDefault="005522B1" w:rsidP="005522B1">
      <w:pPr>
        <w:tabs>
          <w:tab w:val="left" w:pos="0"/>
          <w:tab w:val="left" w:pos="1134"/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24003">
        <w:rPr>
          <w:rFonts w:ascii="Times New Roman" w:hAnsi="Times New Roman"/>
          <w:sz w:val="28"/>
          <w:szCs w:val="30"/>
        </w:rPr>
        <w:t xml:space="preserve">Это свидетельствует о необходимости продолжать работу в данном направлении. </w:t>
      </w:r>
    </w:p>
    <w:p w:rsidR="005522B1" w:rsidRDefault="005522B1" w:rsidP="005522B1">
      <w:pPr>
        <w:tabs>
          <w:tab w:val="left" w:pos="0"/>
          <w:tab w:val="left" w:pos="1134"/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224003">
        <w:rPr>
          <w:rFonts w:ascii="Times New Roman" w:hAnsi="Times New Roman"/>
          <w:sz w:val="28"/>
          <w:szCs w:val="30"/>
        </w:rPr>
        <w:t xml:space="preserve">В настоящее время в нашей стране проводится активная работа в рамках </w:t>
      </w:r>
      <w:r w:rsidRPr="00224003">
        <w:rPr>
          <w:rFonts w:ascii="Times New Roman" w:hAnsi="Times New Roman"/>
          <w:bCs/>
          <w:sz w:val="28"/>
          <w:szCs w:val="30"/>
        </w:rPr>
        <w:t xml:space="preserve">Европейской стратегии профилактики и борьбы с </w:t>
      </w:r>
      <w:r w:rsidRPr="00224003">
        <w:rPr>
          <w:rFonts w:ascii="Times New Roman" w:hAnsi="Times New Roman"/>
          <w:color w:val="000000"/>
          <w:sz w:val="28"/>
          <w:szCs w:val="30"/>
        </w:rPr>
        <w:t>неинфекционными заболеваниями</w:t>
      </w:r>
      <w:r w:rsidRPr="00224003">
        <w:rPr>
          <w:rStyle w:val="FontStyle13"/>
          <w:rFonts w:ascii="Times New Roman" w:hAnsi="Times New Roman" w:cs="Times New Roman"/>
          <w:sz w:val="28"/>
          <w:szCs w:val="30"/>
        </w:rPr>
        <w:t xml:space="preserve">. </w:t>
      </w:r>
      <w:r w:rsidRPr="00224003">
        <w:rPr>
          <w:rFonts w:ascii="Times New Roman" w:hAnsi="Times New Roman"/>
          <w:sz w:val="28"/>
          <w:szCs w:val="30"/>
        </w:rPr>
        <w:t xml:space="preserve">Стоит задача снижения </w:t>
      </w:r>
      <w:r w:rsidRPr="00224003">
        <w:rPr>
          <w:rFonts w:ascii="Times New Roman" w:hAnsi="Times New Roman"/>
          <w:bCs/>
          <w:sz w:val="28"/>
          <w:szCs w:val="30"/>
        </w:rPr>
        <w:t xml:space="preserve">влияния всех основных факторов риска </w:t>
      </w:r>
      <w:r w:rsidRPr="00224003">
        <w:rPr>
          <w:rFonts w:ascii="Times New Roman" w:hAnsi="Times New Roman"/>
          <w:sz w:val="28"/>
          <w:szCs w:val="30"/>
        </w:rPr>
        <w:t>неинфекционных заболеваний,</w:t>
      </w:r>
      <w:r w:rsidRPr="00224003">
        <w:rPr>
          <w:rFonts w:ascii="Times New Roman" w:hAnsi="Times New Roman"/>
          <w:bCs/>
          <w:sz w:val="28"/>
          <w:szCs w:val="30"/>
        </w:rPr>
        <w:t xml:space="preserve"> одним и</w:t>
      </w:r>
      <w:r w:rsidR="00BE5C01">
        <w:rPr>
          <w:rFonts w:ascii="Times New Roman" w:hAnsi="Times New Roman"/>
          <w:bCs/>
          <w:sz w:val="28"/>
          <w:szCs w:val="30"/>
        </w:rPr>
        <w:t>з которых и</w:t>
      </w:r>
      <w:r w:rsidRPr="00224003">
        <w:rPr>
          <w:rFonts w:ascii="Times New Roman" w:hAnsi="Times New Roman"/>
          <w:bCs/>
          <w:sz w:val="28"/>
          <w:szCs w:val="30"/>
        </w:rPr>
        <w:t xml:space="preserve"> является </w:t>
      </w:r>
      <w:proofErr w:type="spellStart"/>
      <w:r w:rsidRPr="00224003">
        <w:rPr>
          <w:rFonts w:ascii="Times New Roman" w:hAnsi="Times New Roman"/>
          <w:bCs/>
          <w:sz w:val="28"/>
          <w:szCs w:val="30"/>
        </w:rPr>
        <w:t>табакокурение</w:t>
      </w:r>
      <w:proofErr w:type="spellEnd"/>
      <w:r w:rsidRPr="00224003">
        <w:rPr>
          <w:rFonts w:ascii="Times New Roman" w:hAnsi="Times New Roman"/>
          <w:bCs/>
          <w:sz w:val="28"/>
          <w:szCs w:val="30"/>
        </w:rPr>
        <w:t>.</w:t>
      </w:r>
      <w:r w:rsidRPr="00224003">
        <w:rPr>
          <w:rFonts w:ascii="Times New Roman" w:hAnsi="Times New Roman"/>
          <w:sz w:val="28"/>
          <w:szCs w:val="30"/>
        </w:rPr>
        <w:t xml:space="preserve"> Стоит задача </w:t>
      </w:r>
      <w:r w:rsidRPr="00224003">
        <w:rPr>
          <w:rFonts w:ascii="Times New Roman" w:hAnsi="Times New Roman"/>
          <w:bCs/>
          <w:sz w:val="28"/>
          <w:szCs w:val="30"/>
        </w:rPr>
        <w:t xml:space="preserve">снижения распространенности потребления табака среди лиц в возрасте от 16 лет до 24,5 процента. Эта цель может быть достигнута </w:t>
      </w:r>
      <w:r w:rsidRPr="00224003">
        <w:rPr>
          <w:rFonts w:ascii="Times New Roman" w:hAnsi="Times New Roman"/>
          <w:sz w:val="28"/>
          <w:szCs w:val="30"/>
        </w:rPr>
        <w:t xml:space="preserve">путем реализации комплекса мер с учетом международного опыта и рекомендаций РКБТ ВОЗ. </w:t>
      </w:r>
    </w:p>
    <w:p w:rsidR="00224003" w:rsidRDefault="00224003" w:rsidP="005522B1">
      <w:pPr>
        <w:tabs>
          <w:tab w:val="left" w:pos="0"/>
          <w:tab w:val="left" w:pos="1134"/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224003" w:rsidRPr="00224003" w:rsidRDefault="00BE5C01" w:rsidP="005522B1">
      <w:pPr>
        <w:tabs>
          <w:tab w:val="left" w:pos="0"/>
          <w:tab w:val="left" w:pos="1134"/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</w:rPr>
      </w:pPr>
      <w:r>
        <w:rPr>
          <w:rFonts w:ascii="Times New Roman" w:hAnsi="Times New Roman"/>
          <w:i/>
          <w:sz w:val="28"/>
          <w:szCs w:val="30"/>
        </w:rPr>
        <w:t>Материал подготовлен заведующей</w:t>
      </w:r>
      <w:bookmarkStart w:id="0" w:name="_GoBack"/>
      <w:bookmarkEnd w:id="0"/>
      <w:r w:rsidR="00224003" w:rsidRPr="00224003">
        <w:rPr>
          <w:rFonts w:ascii="Times New Roman" w:hAnsi="Times New Roman"/>
          <w:i/>
          <w:sz w:val="28"/>
          <w:szCs w:val="30"/>
        </w:rPr>
        <w:t xml:space="preserve"> отделом общественного здоровья ГУ «Республиканский центр гигиены, эпидемиологии и общественного здоровья» Ольгой Владимировной</w:t>
      </w:r>
      <w:r>
        <w:rPr>
          <w:rFonts w:ascii="Times New Roman" w:hAnsi="Times New Roman"/>
          <w:i/>
          <w:sz w:val="28"/>
          <w:szCs w:val="30"/>
        </w:rPr>
        <w:t xml:space="preserve"> </w:t>
      </w:r>
      <w:proofErr w:type="spellStart"/>
      <w:r w:rsidRPr="00224003">
        <w:rPr>
          <w:rFonts w:ascii="Times New Roman" w:hAnsi="Times New Roman"/>
          <w:i/>
          <w:sz w:val="28"/>
          <w:szCs w:val="30"/>
        </w:rPr>
        <w:t>Бартман</w:t>
      </w:r>
      <w:proofErr w:type="spellEnd"/>
      <w:r w:rsidR="00224003" w:rsidRPr="00224003">
        <w:rPr>
          <w:rFonts w:ascii="Times New Roman" w:hAnsi="Times New Roman"/>
          <w:i/>
          <w:sz w:val="28"/>
          <w:szCs w:val="30"/>
        </w:rPr>
        <w:t>. При подготовке использована информация</w:t>
      </w:r>
      <w:r w:rsidR="00224003">
        <w:rPr>
          <w:rFonts w:ascii="Times New Roman" w:hAnsi="Times New Roman"/>
          <w:i/>
          <w:sz w:val="28"/>
          <w:szCs w:val="30"/>
        </w:rPr>
        <w:t xml:space="preserve"> ВОЗ</w:t>
      </w:r>
      <w:r w:rsidR="00224003" w:rsidRPr="00224003">
        <w:rPr>
          <w:rFonts w:ascii="Times New Roman" w:hAnsi="Times New Roman"/>
          <w:i/>
          <w:sz w:val="28"/>
          <w:szCs w:val="30"/>
        </w:rPr>
        <w:t xml:space="preserve">. </w:t>
      </w:r>
    </w:p>
    <w:p w:rsidR="00081556" w:rsidRPr="00224003" w:rsidRDefault="00081556" w:rsidP="005522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sectPr w:rsidR="00081556" w:rsidRPr="00224003" w:rsidSect="005522B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EA" w:rsidRDefault="00AF49EA" w:rsidP="005522B1">
      <w:pPr>
        <w:spacing w:after="0" w:line="240" w:lineRule="auto"/>
      </w:pPr>
      <w:r>
        <w:separator/>
      </w:r>
    </w:p>
  </w:endnote>
  <w:endnote w:type="continuationSeparator" w:id="0">
    <w:p w:rsidR="00AF49EA" w:rsidRDefault="00AF49EA" w:rsidP="0055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EA" w:rsidRDefault="00AF49EA" w:rsidP="005522B1">
      <w:pPr>
        <w:spacing w:after="0" w:line="240" w:lineRule="auto"/>
      </w:pPr>
      <w:r>
        <w:separator/>
      </w:r>
    </w:p>
  </w:footnote>
  <w:footnote w:type="continuationSeparator" w:id="0">
    <w:p w:rsidR="00AF49EA" w:rsidRDefault="00AF49EA" w:rsidP="0055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72344"/>
      <w:docPartObj>
        <w:docPartGallery w:val="Page Numbers (Top of Page)"/>
        <w:docPartUnique/>
      </w:docPartObj>
    </w:sdtPr>
    <w:sdtEndPr/>
    <w:sdtContent>
      <w:p w:rsidR="005522B1" w:rsidRDefault="00BE5C0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22B1" w:rsidRDefault="005522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64D5"/>
    <w:multiLevelType w:val="multilevel"/>
    <w:tmpl w:val="37D2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614C2"/>
    <w:multiLevelType w:val="multilevel"/>
    <w:tmpl w:val="EC16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21E41"/>
    <w:multiLevelType w:val="multilevel"/>
    <w:tmpl w:val="A504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A49"/>
    <w:rsid w:val="00014468"/>
    <w:rsid w:val="00081556"/>
    <w:rsid w:val="00181460"/>
    <w:rsid w:val="002038EE"/>
    <w:rsid w:val="00224003"/>
    <w:rsid w:val="00265C5A"/>
    <w:rsid w:val="00475DDA"/>
    <w:rsid w:val="005522B1"/>
    <w:rsid w:val="008E3F04"/>
    <w:rsid w:val="009B618F"/>
    <w:rsid w:val="00A02BB5"/>
    <w:rsid w:val="00AF49EA"/>
    <w:rsid w:val="00B512BE"/>
    <w:rsid w:val="00BE5C01"/>
    <w:rsid w:val="00BF4A8D"/>
    <w:rsid w:val="00CE0A49"/>
    <w:rsid w:val="00DA6A90"/>
    <w:rsid w:val="00E56738"/>
    <w:rsid w:val="00E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56"/>
  </w:style>
  <w:style w:type="paragraph" w:styleId="1">
    <w:name w:val="heading 1"/>
    <w:basedOn w:val="a"/>
    <w:link w:val="10"/>
    <w:uiPriority w:val="9"/>
    <w:qFormat/>
    <w:rsid w:val="00CE0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0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0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0A49"/>
  </w:style>
  <w:style w:type="paragraph" w:styleId="a4">
    <w:name w:val="List Paragraph"/>
    <w:basedOn w:val="a"/>
    <w:qFormat/>
    <w:rsid w:val="005522B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5522B1"/>
    <w:rPr>
      <w:rFonts w:ascii="Garamond" w:hAnsi="Garamond" w:cs="Garamond"/>
      <w:sz w:val="20"/>
      <w:szCs w:val="20"/>
    </w:rPr>
  </w:style>
  <w:style w:type="paragraph" w:customStyle="1" w:styleId="ConsPlusNormal">
    <w:name w:val="ConsPlusNormal"/>
    <w:rsid w:val="005522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4">
    <w:name w:val="Font Style174"/>
    <w:basedOn w:val="a0"/>
    <w:uiPriority w:val="99"/>
    <w:rsid w:val="005522B1"/>
    <w:rPr>
      <w:rFonts w:ascii="Times New Roman" w:hAnsi="Times New Roman" w:cs="Times New Roman"/>
      <w:color w:val="000000"/>
      <w:sz w:val="30"/>
      <w:szCs w:val="30"/>
    </w:rPr>
  </w:style>
  <w:style w:type="paragraph" w:customStyle="1" w:styleId="11">
    <w:name w:val="Стиль1"/>
    <w:basedOn w:val="a"/>
    <w:link w:val="12"/>
    <w:autoRedefine/>
    <w:qFormat/>
    <w:rsid w:val="005522B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30"/>
      <w:szCs w:val="26"/>
    </w:rPr>
  </w:style>
  <w:style w:type="character" w:customStyle="1" w:styleId="12">
    <w:name w:val="Стиль1 Знак"/>
    <w:basedOn w:val="a0"/>
    <w:link w:val="11"/>
    <w:locked/>
    <w:rsid w:val="005522B1"/>
    <w:rPr>
      <w:rFonts w:ascii="Times New Roman" w:eastAsia="Calibri" w:hAnsi="Times New Roman" w:cs="Times New Roman"/>
      <w:sz w:val="30"/>
      <w:szCs w:val="26"/>
    </w:rPr>
  </w:style>
  <w:style w:type="paragraph" w:styleId="a5">
    <w:name w:val="header"/>
    <w:basedOn w:val="a"/>
    <w:link w:val="a6"/>
    <w:uiPriority w:val="99"/>
    <w:unhideWhenUsed/>
    <w:rsid w:val="0055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2B1"/>
  </w:style>
  <w:style w:type="paragraph" w:styleId="a7">
    <w:name w:val="footer"/>
    <w:basedOn w:val="a"/>
    <w:link w:val="a8"/>
    <w:uiPriority w:val="99"/>
    <w:semiHidden/>
    <w:unhideWhenUsed/>
    <w:rsid w:val="0055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2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Центр здоровья</cp:lastModifiedBy>
  <cp:revision>6</cp:revision>
  <cp:lastPrinted>2017-05-26T13:47:00Z</cp:lastPrinted>
  <dcterms:created xsi:type="dcterms:W3CDTF">2017-05-25T06:25:00Z</dcterms:created>
  <dcterms:modified xsi:type="dcterms:W3CDTF">2017-05-29T09:28:00Z</dcterms:modified>
</cp:coreProperties>
</file>